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30" w:rsidRPr="00C916F2" w:rsidRDefault="005F4430" w:rsidP="00C916F2">
      <w:pPr>
        <w:pStyle w:val="c2"/>
        <w:shd w:val="clear" w:color="auto" w:fill="FFFFFF"/>
        <w:spacing w:before="0" w:after="0"/>
        <w:jc w:val="center"/>
        <w:rPr>
          <w:rStyle w:val="c0"/>
          <w:b/>
          <w:color w:val="444444"/>
        </w:rPr>
      </w:pPr>
      <w:r w:rsidRPr="00C916F2">
        <w:rPr>
          <w:rStyle w:val="c0"/>
          <w:b/>
          <w:color w:val="444444"/>
        </w:rPr>
        <w:t>Анализ исполнения плана  по реализации ФГОС НОО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jc w:val="center"/>
        <w:rPr>
          <w:rStyle w:val="c0"/>
          <w:b/>
          <w:color w:val="444444"/>
        </w:rPr>
      </w:pPr>
      <w:r w:rsidRPr="00C916F2">
        <w:rPr>
          <w:rStyle w:val="c0"/>
          <w:b/>
          <w:color w:val="444444"/>
        </w:rPr>
        <w:t>в 2013-2014 учебном году</w:t>
      </w:r>
    </w:p>
    <w:p w:rsidR="005F4430" w:rsidRPr="00C916F2" w:rsidRDefault="005F4430" w:rsidP="00C916F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По </w:t>
      </w:r>
      <w:r w:rsidRPr="00C916F2">
        <w:rPr>
          <w:sz w:val="24"/>
          <w:szCs w:val="24"/>
        </w:rPr>
        <w:t xml:space="preserve"> </w:t>
      </w:r>
      <w:r w:rsidRPr="00C916F2">
        <w:rPr>
          <w:rFonts w:ascii="Times New Roman" w:hAnsi="Times New Roman"/>
          <w:sz w:val="24"/>
          <w:szCs w:val="24"/>
        </w:rPr>
        <w:t>Федеральным  государственным образовательным стандартам второго поколения  выделяется  приоритетное  начало  общего образования - формирование у младших школьников умения учиться, создание условий способствующих реализации потенциальных возможностей учащихся, обеспечивающих их личностный рост.</w:t>
      </w:r>
    </w:p>
    <w:p w:rsidR="005F4430" w:rsidRPr="00C916F2" w:rsidRDefault="005F4430" w:rsidP="00C916F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 Можно выделить механизмы системного обновления в образовании:</w:t>
      </w:r>
    </w:p>
    <w:p w:rsidR="005F4430" w:rsidRPr="00C916F2" w:rsidRDefault="005F4430" w:rsidP="00C916F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- обновление содержания;</w:t>
      </w:r>
    </w:p>
    <w:p w:rsidR="005F4430" w:rsidRPr="00C916F2" w:rsidRDefault="005F4430" w:rsidP="00C916F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- формирование универсальных учебных действий;</w:t>
      </w:r>
    </w:p>
    <w:p w:rsidR="005F4430" w:rsidRPr="00C916F2" w:rsidRDefault="005F4430" w:rsidP="00C916F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- современные технологии обучения;</w:t>
      </w:r>
    </w:p>
    <w:p w:rsidR="005F4430" w:rsidRPr="00C916F2" w:rsidRDefault="005F4430" w:rsidP="00C916F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- новая система оценивания результатов.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rStyle w:val="c0"/>
        </w:rPr>
      </w:pPr>
      <w:r w:rsidRPr="00C916F2">
        <w:rPr>
          <w:rStyle w:val="c0"/>
        </w:rPr>
        <w:t>Планируя  работу МКОУ СОШ № 25, по реализации ФГОС НОО на 2013-2014 учебный год  были поставлены следующие задачи: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rStyle w:val="c0"/>
        </w:rPr>
      </w:pPr>
      <w:r w:rsidRPr="00C916F2">
        <w:rPr>
          <w:rStyle w:val="c0"/>
        </w:rPr>
        <w:t>1.Реализация ФГОС НОО в соответствии с нормативными документами федерального, регионального, муниципального уровней и уровня ОУ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rStyle w:val="c0"/>
        </w:rPr>
      </w:pPr>
      <w:r w:rsidRPr="00C916F2">
        <w:rPr>
          <w:rStyle w:val="c0"/>
        </w:rPr>
        <w:t xml:space="preserve">2. Методическое и информационное сопровождение  реализации ФГОС НОО 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rStyle w:val="c0"/>
        </w:rPr>
      </w:pPr>
      <w:r w:rsidRPr="00C916F2">
        <w:rPr>
          <w:rStyle w:val="c0"/>
        </w:rPr>
        <w:t>3. Создание условий для реализации ФГОС НОО</w:t>
      </w:r>
    </w:p>
    <w:p w:rsidR="005F4430" w:rsidRPr="00C916F2" w:rsidRDefault="005F4430" w:rsidP="00C916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  Обеспечение реализации ФГОС нового поколения </w:t>
      </w:r>
      <w:r w:rsidR="005E0853" w:rsidRPr="00C916F2">
        <w:rPr>
          <w:rFonts w:ascii="Times New Roman" w:hAnsi="Times New Roman"/>
          <w:sz w:val="24"/>
          <w:szCs w:val="24"/>
        </w:rPr>
        <w:t xml:space="preserve"> </w:t>
      </w:r>
      <w:r w:rsidRPr="00C916F2">
        <w:rPr>
          <w:rFonts w:ascii="Times New Roman" w:hAnsi="Times New Roman"/>
          <w:sz w:val="24"/>
          <w:szCs w:val="24"/>
        </w:rPr>
        <w:t xml:space="preserve"> осуществлялось </w:t>
      </w:r>
      <w:proofErr w:type="gramStart"/>
      <w:r w:rsidRPr="00C916F2">
        <w:rPr>
          <w:rFonts w:ascii="Times New Roman" w:hAnsi="Times New Roman"/>
          <w:sz w:val="24"/>
          <w:szCs w:val="24"/>
        </w:rPr>
        <w:t>через</w:t>
      </w:r>
      <w:proofErr w:type="gramEnd"/>
      <w:r w:rsidRPr="00C916F2">
        <w:rPr>
          <w:rFonts w:ascii="Times New Roman" w:hAnsi="Times New Roman"/>
          <w:sz w:val="24"/>
          <w:szCs w:val="24"/>
        </w:rPr>
        <w:t>:</w:t>
      </w:r>
    </w:p>
    <w:p w:rsidR="005F4430" w:rsidRPr="00C916F2" w:rsidRDefault="005F4430" w:rsidP="00C916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- мониторинг достижения учащимися </w:t>
      </w:r>
      <w:proofErr w:type="spellStart"/>
      <w:r w:rsidRPr="00C916F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916F2">
        <w:rPr>
          <w:rFonts w:ascii="Times New Roman" w:hAnsi="Times New Roman"/>
          <w:sz w:val="24"/>
          <w:szCs w:val="24"/>
        </w:rPr>
        <w:t xml:space="preserve"> результатов обучения в соответствии с их возрастными особенностями.</w:t>
      </w:r>
    </w:p>
    <w:p w:rsidR="005F4430" w:rsidRPr="00C916F2" w:rsidRDefault="005F4430" w:rsidP="00C916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- разработку единой системы оценки достижения предметных результатов учащи</w:t>
      </w:r>
      <w:r w:rsidR="005E0853" w:rsidRPr="00C916F2">
        <w:rPr>
          <w:rFonts w:ascii="Times New Roman" w:hAnsi="Times New Roman"/>
          <w:sz w:val="24"/>
          <w:szCs w:val="24"/>
        </w:rPr>
        <w:t>х</w:t>
      </w:r>
      <w:r w:rsidRPr="00C916F2">
        <w:rPr>
          <w:rFonts w:ascii="Times New Roman" w:hAnsi="Times New Roman"/>
          <w:sz w:val="24"/>
          <w:szCs w:val="24"/>
        </w:rPr>
        <w:t xml:space="preserve">ся </w:t>
      </w:r>
      <w:r w:rsidR="005E0853" w:rsidRPr="00C916F2">
        <w:rPr>
          <w:rFonts w:ascii="Times New Roman" w:hAnsi="Times New Roman"/>
          <w:sz w:val="24"/>
          <w:szCs w:val="24"/>
        </w:rPr>
        <w:t>3</w:t>
      </w:r>
      <w:r w:rsidRPr="00C916F2">
        <w:rPr>
          <w:rFonts w:ascii="Times New Roman" w:hAnsi="Times New Roman"/>
          <w:sz w:val="24"/>
          <w:szCs w:val="24"/>
        </w:rPr>
        <w:t>-х классов.</w:t>
      </w:r>
    </w:p>
    <w:p w:rsidR="005F4430" w:rsidRPr="00C916F2" w:rsidRDefault="005F4430" w:rsidP="00C916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- совершенствование системы качественной оценки и мониторинга достижения предметных результатов учащимися 1-</w:t>
      </w:r>
      <w:r w:rsidR="005E0853" w:rsidRPr="00C916F2">
        <w:rPr>
          <w:rFonts w:ascii="Times New Roman" w:hAnsi="Times New Roman"/>
          <w:sz w:val="24"/>
          <w:szCs w:val="24"/>
        </w:rPr>
        <w:t>2-</w:t>
      </w:r>
      <w:r w:rsidRPr="00C916F2">
        <w:rPr>
          <w:rFonts w:ascii="Times New Roman" w:hAnsi="Times New Roman"/>
          <w:sz w:val="24"/>
          <w:szCs w:val="24"/>
        </w:rPr>
        <w:t>х классов.</w:t>
      </w:r>
    </w:p>
    <w:p w:rsidR="005F4430" w:rsidRPr="00C916F2" w:rsidRDefault="005F4430" w:rsidP="00C916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- выстраивание с</w:t>
      </w:r>
      <w:r w:rsidR="005E0853" w:rsidRPr="00C916F2">
        <w:rPr>
          <w:rFonts w:ascii="Times New Roman" w:hAnsi="Times New Roman"/>
          <w:sz w:val="24"/>
          <w:szCs w:val="24"/>
        </w:rPr>
        <w:t>истемы внеурочной деятельности</w:t>
      </w:r>
      <w:r w:rsidRPr="00C916F2">
        <w:rPr>
          <w:rFonts w:ascii="Times New Roman" w:hAnsi="Times New Roman"/>
          <w:sz w:val="24"/>
          <w:szCs w:val="24"/>
        </w:rPr>
        <w:t xml:space="preserve">, обеспечивающей развитие учащихся в соответствии с направлениями определенными ФГОС нового поколения. 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t xml:space="preserve">  - формирование системы работы учителя в направлении качественной оценки достижений учащегося через «</w:t>
      </w:r>
      <w:r w:rsidR="000B7959" w:rsidRPr="00C916F2">
        <w:t>Портфолио</w:t>
      </w:r>
      <w:r w:rsidRPr="00C916F2">
        <w:t>».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rStyle w:val="c0"/>
        </w:rPr>
      </w:pPr>
      <w:r w:rsidRPr="00C916F2">
        <w:t xml:space="preserve"> </w:t>
      </w:r>
      <w:r w:rsidRPr="00C916F2">
        <w:rPr>
          <w:rStyle w:val="c0"/>
        </w:rPr>
        <w:t>Для успешной  реализации стандартов необходимо   создание и совершенствование нормативных, финансово-экономических, организационных, кадровых, информационных, материально-технических  ресурсов.</w:t>
      </w:r>
    </w:p>
    <w:p w:rsidR="005F4430" w:rsidRPr="00C916F2" w:rsidRDefault="005F4430" w:rsidP="00C916F2">
      <w:pPr>
        <w:spacing w:after="0"/>
        <w:jc w:val="both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  <w:r w:rsidRPr="00C916F2">
        <w:rPr>
          <w:rFonts w:ascii="Times New Roman" w:hAnsi="Times New Roman"/>
          <w:b/>
          <w:sz w:val="24"/>
          <w:szCs w:val="24"/>
          <w:u w:val="single"/>
        </w:rPr>
        <w:t>1. Организационн</w:t>
      </w:r>
      <w:proofErr w:type="gramStart"/>
      <w:r w:rsidRPr="00C916F2">
        <w:rPr>
          <w:rFonts w:ascii="Times New Roman" w:hAnsi="Times New Roman"/>
          <w:b/>
          <w:sz w:val="24"/>
          <w:szCs w:val="24"/>
          <w:u w:val="single"/>
        </w:rPr>
        <w:t>о-</w:t>
      </w:r>
      <w:proofErr w:type="gramEnd"/>
      <w:r w:rsidRPr="00C916F2">
        <w:rPr>
          <w:rFonts w:ascii="Times New Roman" w:hAnsi="Times New Roman"/>
          <w:b/>
          <w:sz w:val="24"/>
          <w:szCs w:val="24"/>
          <w:u w:val="single"/>
        </w:rPr>
        <w:t xml:space="preserve"> правовое обеспечение реализации ФГОС НОО</w:t>
      </w:r>
      <w:r w:rsidRPr="00C916F2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 xml:space="preserve"> 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rPr>
          <w:rStyle w:val="c0"/>
        </w:rPr>
        <w:t xml:space="preserve">      В </w:t>
      </w:r>
      <w:r w:rsidR="005E0853" w:rsidRPr="00C916F2">
        <w:rPr>
          <w:rStyle w:val="c0"/>
        </w:rPr>
        <w:t>МКОУ СОШ №25</w:t>
      </w:r>
      <w:r w:rsidRPr="00C916F2">
        <w:rPr>
          <w:rStyle w:val="c0"/>
        </w:rPr>
        <w:t xml:space="preserve">  собрана необх</w:t>
      </w:r>
      <w:r w:rsidR="005E0853" w:rsidRPr="00C916F2">
        <w:rPr>
          <w:rStyle w:val="c0"/>
        </w:rPr>
        <w:t>одимая нормативно-правовая база</w:t>
      </w:r>
      <w:r w:rsidRPr="00C916F2">
        <w:rPr>
          <w:rStyle w:val="c0"/>
        </w:rPr>
        <w:t xml:space="preserve">, регламентирующая деятельность по введению ФГОС НОО. </w:t>
      </w:r>
      <w:r w:rsidR="005E0853" w:rsidRPr="00C916F2">
        <w:rPr>
          <w:rStyle w:val="c0"/>
        </w:rPr>
        <w:t xml:space="preserve"> </w:t>
      </w:r>
    </w:p>
    <w:p w:rsidR="005F4430" w:rsidRPr="00C916F2" w:rsidRDefault="005F4430" w:rsidP="00C916F2">
      <w:pPr>
        <w:spacing w:after="0"/>
        <w:ind w:left="170"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       </w:t>
      </w:r>
      <w:r w:rsidRPr="00C916F2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C916F2">
        <w:rPr>
          <w:rFonts w:ascii="Times New Roman" w:hAnsi="Times New Roman"/>
          <w:sz w:val="24"/>
          <w:szCs w:val="24"/>
        </w:rPr>
        <w:t xml:space="preserve">ормативные документы </w:t>
      </w:r>
      <w:r w:rsidR="005E0853" w:rsidRPr="00C916F2">
        <w:rPr>
          <w:rFonts w:ascii="Times New Roman" w:hAnsi="Times New Roman"/>
          <w:sz w:val="24"/>
          <w:szCs w:val="24"/>
        </w:rPr>
        <w:t>МКОУ СОШ №25</w:t>
      </w:r>
      <w:r w:rsidRPr="00C916F2">
        <w:rPr>
          <w:rFonts w:ascii="Times New Roman" w:hAnsi="Times New Roman"/>
          <w:sz w:val="24"/>
          <w:szCs w:val="24"/>
        </w:rPr>
        <w:t>, обеспечивающие нормативно-правовые условия реализации основной образовательной программы начального общего образования (ООП НОО), соответствующие требованиям федерального образовательного стандарта начального общего образования (ФГОС НОО).</w:t>
      </w:r>
    </w:p>
    <w:p w:rsidR="005F4430" w:rsidRPr="00C916F2" w:rsidRDefault="005F4430" w:rsidP="00C916F2">
      <w:pPr>
        <w:pStyle w:val="21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</w:t>
      </w:r>
      <w:r w:rsidR="005E0853" w:rsidRPr="00C916F2">
        <w:rPr>
          <w:rFonts w:ascii="Times New Roman" w:hAnsi="Times New Roman"/>
          <w:sz w:val="24"/>
          <w:szCs w:val="24"/>
        </w:rPr>
        <w:t>казенного</w:t>
      </w:r>
      <w:r w:rsidRPr="00C916F2">
        <w:rPr>
          <w:rFonts w:ascii="Times New Roman" w:hAnsi="Times New Roman"/>
          <w:sz w:val="24"/>
          <w:szCs w:val="24"/>
        </w:rPr>
        <w:t xml:space="preserve"> образовательного учреждения «Средняя общеобразовательная школа № </w:t>
      </w:r>
      <w:r w:rsidR="005E0853" w:rsidRPr="00C916F2">
        <w:rPr>
          <w:rFonts w:ascii="Times New Roman" w:hAnsi="Times New Roman"/>
          <w:sz w:val="24"/>
          <w:szCs w:val="24"/>
        </w:rPr>
        <w:t>25</w:t>
      </w:r>
      <w:r w:rsidR="003243CD" w:rsidRPr="00C916F2">
        <w:rPr>
          <w:rFonts w:ascii="Times New Roman" w:hAnsi="Times New Roman"/>
          <w:sz w:val="24"/>
          <w:szCs w:val="24"/>
        </w:rPr>
        <w:t>с</w:t>
      </w:r>
      <w:proofErr w:type="gramStart"/>
      <w:r w:rsidR="003243CD" w:rsidRPr="00C916F2">
        <w:rPr>
          <w:rFonts w:ascii="Times New Roman" w:hAnsi="Times New Roman"/>
          <w:sz w:val="24"/>
          <w:szCs w:val="24"/>
        </w:rPr>
        <w:t>.Б</w:t>
      </w:r>
      <w:proofErr w:type="gramEnd"/>
      <w:r w:rsidR="003243CD" w:rsidRPr="00C916F2">
        <w:rPr>
          <w:rFonts w:ascii="Times New Roman" w:hAnsi="Times New Roman"/>
          <w:sz w:val="24"/>
          <w:szCs w:val="24"/>
        </w:rPr>
        <w:t>ольшой Нимныр</w:t>
      </w:r>
      <w:r w:rsidRPr="00C916F2">
        <w:rPr>
          <w:rFonts w:ascii="Times New Roman" w:hAnsi="Times New Roman"/>
          <w:sz w:val="24"/>
          <w:szCs w:val="24"/>
        </w:rPr>
        <w:t xml:space="preserve">», утвержденная </w:t>
      </w:r>
      <w:r w:rsidR="003243CD" w:rsidRPr="00C916F2">
        <w:rPr>
          <w:rFonts w:ascii="Times New Roman" w:hAnsi="Times New Roman"/>
          <w:sz w:val="24"/>
          <w:szCs w:val="24"/>
        </w:rPr>
        <w:t xml:space="preserve"> </w:t>
      </w:r>
      <w:r w:rsidRPr="00C916F2">
        <w:rPr>
          <w:rFonts w:ascii="Times New Roman" w:hAnsi="Times New Roman"/>
          <w:sz w:val="24"/>
          <w:szCs w:val="24"/>
        </w:rPr>
        <w:t xml:space="preserve"> от 31 </w:t>
      </w:r>
      <w:r w:rsidR="003243CD" w:rsidRPr="00C916F2">
        <w:rPr>
          <w:rFonts w:ascii="Times New Roman" w:hAnsi="Times New Roman"/>
          <w:sz w:val="24"/>
          <w:szCs w:val="24"/>
        </w:rPr>
        <w:t>мая</w:t>
      </w:r>
      <w:r w:rsidRPr="00C916F2">
        <w:rPr>
          <w:rFonts w:ascii="Times New Roman" w:hAnsi="Times New Roman"/>
          <w:sz w:val="24"/>
          <w:szCs w:val="24"/>
        </w:rPr>
        <w:t xml:space="preserve"> 2011 года</w:t>
      </w:r>
      <w:r w:rsidR="003243CD" w:rsidRPr="00C916F2">
        <w:rPr>
          <w:rFonts w:ascii="Times New Roman" w:hAnsi="Times New Roman"/>
          <w:sz w:val="24"/>
          <w:szCs w:val="24"/>
        </w:rPr>
        <w:t>.</w:t>
      </w:r>
    </w:p>
    <w:p w:rsidR="005F4430" w:rsidRPr="00C916F2" w:rsidRDefault="005F4430" w:rsidP="00C916F2">
      <w:pPr>
        <w:numPr>
          <w:ilvl w:val="0"/>
          <w:numId w:val="20"/>
        </w:numPr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Локальные акты </w:t>
      </w:r>
      <w:r w:rsidR="000B7959" w:rsidRPr="00C916F2">
        <w:rPr>
          <w:rFonts w:ascii="Times New Roman" w:hAnsi="Times New Roman"/>
          <w:sz w:val="24"/>
          <w:szCs w:val="24"/>
        </w:rPr>
        <w:t>МКОУ СОШ №25</w:t>
      </w:r>
      <w:r w:rsidRPr="00C916F2">
        <w:rPr>
          <w:rFonts w:ascii="Times New Roman" w:hAnsi="Times New Roman"/>
          <w:sz w:val="24"/>
          <w:szCs w:val="24"/>
        </w:rPr>
        <w:t xml:space="preserve"> обеспечивающие нормативно-правовые условия для внедрения федерального государственного образовательного стандарта: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  <w:rPr>
          <w:b/>
          <w:u w:val="single"/>
        </w:rPr>
      </w:pPr>
      <w:r w:rsidRPr="00C916F2">
        <w:rPr>
          <w:rStyle w:val="a5"/>
          <w:b w:val="0"/>
          <w:u w:val="single"/>
        </w:rPr>
        <w:t>По кадровому обеспечению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</w:pPr>
      <w:r w:rsidRPr="00C916F2">
        <w:t>1. Должностные инструкции работников образовательного учреждения.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</w:pPr>
      <w:r w:rsidRPr="00C916F2">
        <w:t xml:space="preserve">2. </w:t>
      </w:r>
      <w:r w:rsidRPr="00C916F2">
        <w:rPr>
          <w:b/>
        </w:rPr>
        <w:t>Приказ об утверждении плана</w:t>
      </w:r>
      <w:r w:rsidRPr="00C916F2">
        <w:t>-графика повышения квалификации педагогических и руководящих работников образовательного учреждения в связи с введением ФГОС НОО.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</w:pPr>
      <w:r w:rsidRPr="00C916F2">
        <w:t>3. Приказ о распределении педагогической нагрузки.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  <w:rPr>
          <w:b/>
          <w:u w:val="single"/>
        </w:rPr>
      </w:pPr>
      <w:r w:rsidRPr="00C916F2">
        <w:rPr>
          <w:rStyle w:val="a5"/>
          <w:b w:val="0"/>
          <w:u w:val="single"/>
        </w:rPr>
        <w:t>По информационному обеспечению</w:t>
      </w:r>
    </w:p>
    <w:p w:rsidR="005F4430" w:rsidRPr="00C916F2" w:rsidRDefault="005F4430" w:rsidP="00C916F2">
      <w:pPr>
        <w:pStyle w:val="a4"/>
        <w:numPr>
          <w:ilvl w:val="0"/>
          <w:numId w:val="21"/>
        </w:numPr>
        <w:suppressAutoHyphens w:val="0"/>
        <w:spacing w:before="0" w:after="0"/>
        <w:ind w:left="567" w:hanging="283"/>
        <w:jc w:val="both"/>
      </w:pPr>
      <w:r w:rsidRPr="00C916F2">
        <w:t>Положение об организации и проведении публичного отчета образовательного учреждения.</w:t>
      </w:r>
    </w:p>
    <w:p w:rsidR="005F4430" w:rsidRPr="00C916F2" w:rsidRDefault="005F4430" w:rsidP="00C916F2">
      <w:pPr>
        <w:pStyle w:val="a4"/>
        <w:numPr>
          <w:ilvl w:val="0"/>
          <w:numId w:val="21"/>
        </w:numPr>
        <w:suppressAutoHyphens w:val="0"/>
        <w:spacing w:before="0" w:after="0"/>
        <w:ind w:left="567" w:hanging="283"/>
        <w:jc w:val="both"/>
      </w:pPr>
      <w:r w:rsidRPr="00C916F2">
        <w:t>Положение об Интернет-сайте образовательного учреждения.</w:t>
      </w:r>
    </w:p>
    <w:p w:rsidR="005F4430" w:rsidRPr="00C916F2" w:rsidRDefault="005F4430" w:rsidP="00C916F2">
      <w:pPr>
        <w:pStyle w:val="a4"/>
        <w:suppressAutoHyphens w:val="0"/>
        <w:spacing w:before="0" w:after="0"/>
        <w:ind w:left="567"/>
        <w:jc w:val="both"/>
        <w:rPr>
          <w:b/>
          <w:u w:val="single"/>
        </w:rPr>
      </w:pPr>
      <w:r w:rsidRPr="00C916F2">
        <w:rPr>
          <w:rStyle w:val="a5"/>
          <w:b w:val="0"/>
          <w:u w:val="single"/>
        </w:rPr>
        <w:t>По финансовому обеспечению</w:t>
      </w:r>
    </w:p>
    <w:p w:rsidR="005F4430" w:rsidRPr="00C916F2" w:rsidRDefault="005F4430" w:rsidP="00C916F2">
      <w:pPr>
        <w:pStyle w:val="a4"/>
        <w:numPr>
          <w:ilvl w:val="0"/>
          <w:numId w:val="22"/>
        </w:numPr>
        <w:suppressAutoHyphens w:val="0"/>
        <w:spacing w:before="0" w:after="0"/>
        <w:jc w:val="both"/>
      </w:pPr>
      <w:r w:rsidRPr="00C916F2">
        <w:t xml:space="preserve">Положение об оплате труда работников образовательного учреждения. </w:t>
      </w:r>
    </w:p>
    <w:p w:rsidR="005F4430" w:rsidRPr="00C916F2" w:rsidRDefault="005F4430" w:rsidP="00C916F2">
      <w:pPr>
        <w:pStyle w:val="a4"/>
        <w:numPr>
          <w:ilvl w:val="0"/>
          <w:numId w:val="22"/>
        </w:numPr>
        <w:suppressAutoHyphens w:val="0"/>
        <w:spacing w:before="0" w:after="0"/>
        <w:jc w:val="both"/>
      </w:pPr>
      <w:r w:rsidRPr="00C916F2">
        <w:lastRenderedPageBreak/>
        <w:t xml:space="preserve"> Положение о распределении стимулирующей </w:t>
      </w:r>
      <w:proofErr w:type="gramStart"/>
      <w:r w:rsidRPr="00C916F2">
        <w:t>части фонда оплаты труда работников образовательного учреждения</w:t>
      </w:r>
      <w:proofErr w:type="gramEnd"/>
    </w:p>
    <w:p w:rsidR="005F4430" w:rsidRPr="00C916F2" w:rsidRDefault="005F4430" w:rsidP="00C916F2">
      <w:pPr>
        <w:pStyle w:val="a4"/>
        <w:spacing w:before="0" w:after="0"/>
        <w:ind w:firstLine="284"/>
        <w:jc w:val="both"/>
        <w:rPr>
          <w:b/>
          <w:u w:val="single"/>
        </w:rPr>
      </w:pPr>
      <w:r w:rsidRPr="00C916F2">
        <w:rPr>
          <w:rStyle w:val="a5"/>
          <w:b w:val="0"/>
          <w:u w:val="single"/>
        </w:rPr>
        <w:t>По материально-техническому обеспечению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</w:pPr>
      <w:r w:rsidRPr="00C916F2">
        <w:t>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учебного процесса и оборудования учебных помещений, например: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</w:pPr>
      <w:r w:rsidRPr="00C916F2">
        <w:t>1. Положение об учебном кабинете.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</w:pPr>
      <w:r w:rsidRPr="00C916F2">
        <w:t xml:space="preserve">2. Положение </w:t>
      </w:r>
      <w:r w:rsidR="003243CD" w:rsidRPr="00C916F2">
        <w:t>библиотеке</w:t>
      </w:r>
      <w:r w:rsidRPr="00C916F2">
        <w:t>.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  <w:rPr>
          <w:b/>
          <w:u w:val="single"/>
        </w:rPr>
      </w:pPr>
      <w:r w:rsidRPr="00C916F2">
        <w:rPr>
          <w:rStyle w:val="a5"/>
          <w:b w:val="0"/>
          <w:u w:val="single"/>
        </w:rPr>
        <w:t>По организационному обеспечению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</w:pPr>
      <w:r w:rsidRPr="00C916F2">
        <w:t>1. Устав образовательного учреждения.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</w:pPr>
      <w:r w:rsidRPr="00C916F2">
        <w:t>2. Правила внутреннего распорядка образовательного учреждения.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</w:pPr>
      <w:r w:rsidRPr="00C916F2">
        <w:t>3. Договор образовательного учреждения с учредителем.</w:t>
      </w:r>
    </w:p>
    <w:p w:rsidR="005F4430" w:rsidRPr="00C916F2" w:rsidRDefault="003243CD" w:rsidP="00C916F2">
      <w:pPr>
        <w:pStyle w:val="a4"/>
        <w:spacing w:before="0" w:after="0"/>
        <w:ind w:firstLine="284"/>
        <w:jc w:val="both"/>
      </w:pPr>
      <w:r w:rsidRPr="00C916F2">
        <w:t>4</w:t>
      </w:r>
      <w:r w:rsidR="005F4430" w:rsidRPr="00C916F2">
        <w:t>. Положения о формах самоуправления образовательного учреждения.</w:t>
      </w:r>
    </w:p>
    <w:p w:rsidR="005F4430" w:rsidRPr="00C916F2" w:rsidRDefault="003243CD" w:rsidP="00C916F2">
      <w:pPr>
        <w:pStyle w:val="a4"/>
        <w:spacing w:before="0" w:after="0"/>
        <w:ind w:left="284"/>
        <w:jc w:val="both"/>
      </w:pPr>
      <w:r w:rsidRPr="00C916F2">
        <w:t>5</w:t>
      </w:r>
      <w:r w:rsidR="005F4430" w:rsidRPr="00C916F2">
        <w:t xml:space="preserve">.Приказ об утверждении плана-графика </w:t>
      </w:r>
      <w:proofErr w:type="gramStart"/>
      <w:r w:rsidR="005F4430" w:rsidRPr="00C916F2">
        <w:t xml:space="preserve">( </w:t>
      </w:r>
      <w:proofErr w:type="gramEnd"/>
      <w:r w:rsidR="005F4430" w:rsidRPr="00C916F2">
        <w:t>введения ФГОС начального общего образования в образовательном учреждении.</w:t>
      </w:r>
    </w:p>
    <w:p w:rsidR="005F4430" w:rsidRPr="00C916F2" w:rsidRDefault="005F4430" w:rsidP="00C916F2">
      <w:pPr>
        <w:pStyle w:val="a4"/>
        <w:spacing w:before="0" w:after="0"/>
        <w:ind w:firstLine="284"/>
        <w:jc w:val="both"/>
        <w:rPr>
          <w:b/>
          <w:u w:val="single"/>
        </w:rPr>
      </w:pPr>
      <w:r w:rsidRPr="00C916F2">
        <w:rPr>
          <w:rStyle w:val="a5"/>
          <w:b w:val="0"/>
          <w:u w:val="single"/>
        </w:rPr>
        <w:t>По методическому обеспечению</w:t>
      </w:r>
    </w:p>
    <w:p w:rsidR="005F4430" w:rsidRPr="00C916F2" w:rsidRDefault="005F4430" w:rsidP="00C916F2">
      <w:pPr>
        <w:pStyle w:val="a4"/>
        <w:numPr>
          <w:ilvl w:val="0"/>
          <w:numId w:val="23"/>
        </w:numPr>
        <w:suppressAutoHyphens w:val="0"/>
        <w:spacing w:before="0" w:after="0"/>
        <w:ind w:left="567" w:hanging="283"/>
        <w:jc w:val="both"/>
      </w:pPr>
      <w:r w:rsidRPr="00C916F2">
        <w:t>Приказы об утверждении рабочих программ учебных курсов, предметов, дисциплин (модулей).</w:t>
      </w:r>
    </w:p>
    <w:p w:rsidR="005F4430" w:rsidRPr="00C916F2" w:rsidRDefault="005F4430" w:rsidP="00C916F2">
      <w:pPr>
        <w:pStyle w:val="a4"/>
        <w:numPr>
          <w:ilvl w:val="0"/>
          <w:numId w:val="23"/>
        </w:numPr>
        <w:suppressAutoHyphens w:val="0"/>
        <w:spacing w:before="0" w:after="0"/>
        <w:ind w:left="567" w:hanging="283"/>
        <w:jc w:val="both"/>
      </w:pPr>
      <w:r w:rsidRPr="00C916F2">
        <w:t>Приказ об утверждении программ внеурочной деятельности.</w:t>
      </w:r>
    </w:p>
    <w:p w:rsidR="005F4430" w:rsidRPr="00C916F2" w:rsidRDefault="005F4430" w:rsidP="00C916F2">
      <w:pPr>
        <w:pStyle w:val="a4"/>
        <w:numPr>
          <w:ilvl w:val="0"/>
          <w:numId w:val="23"/>
        </w:numPr>
        <w:suppressAutoHyphens w:val="0"/>
        <w:spacing w:before="0" w:after="0"/>
        <w:ind w:left="567" w:hanging="283"/>
        <w:jc w:val="both"/>
      </w:pPr>
      <w:r w:rsidRPr="00C916F2">
        <w:t>Приказ об утверждении списка учебников в соответствии с федеральными перечнями учебников, рекомендованных или допущенных к использованию в образовательном процессе, а также учебных пособий, допущенных к использованию в образовательном процессе.</w:t>
      </w:r>
    </w:p>
    <w:p w:rsidR="005F4430" w:rsidRPr="00C916F2" w:rsidRDefault="005F4430" w:rsidP="00C916F2">
      <w:pPr>
        <w:pStyle w:val="a4"/>
        <w:numPr>
          <w:ilvl w:val="0"/>
          <w:numId w:val="23"/>
        </w:numPr>
        <w:suppressAutoHyphens w:val="0"/>
        <w:spacing w:before="0" w:after="0"/>
        <w:ind w:left="567" w:hanging="283"/>
        <w:jc w:val="both"/>
      </w:pPr>
      <w:r w:rsidRPr="00C916F2">
        <w:t xml:space="preserve">Положение об осуществлении текущего контроля успеваемости и промежуточной аттестации </w:t>
      </w:r>
      <w:proofErr w:type="gramStart"/>
      <w:r w:rsidRPr="00C916F2">
        <w:t>обучающихся</w:t>
      </w:r>
      <w:proofErr w:type="gramEnd"/>
      <w:r w:rsidRPr="00C916F2">
        <w:t xml:space="preserve"> образовательного учреждения.</w:t>
      </w:r>
    </w:p>
    <w:p w:rsidR="005F4430" w:rsidRPr="00C916F2" w:rsidRDefault="005F4430" w:rsidP="00C916F2">
      <w:pPr>
        <w:pStyle w:val="a4"/>
        <w:spacing w:before="0" w:after="0"/>
      </w:pPr>
      <w:r w:rsidRPr="00C916F2">
        <w:t xml:space="preserve">   </w:t>
      </w:r>
      <w:r w:rsidRPr="00C916F2">
        <w:rPr>
          <w:rStyle w:val="c0"/>
        </w:rPr>
        <w:t>По реализации  ФГОС НОО на 201</w:t>
      </w:r>
      <w:r w:rsidR="003243CD" w:rsidRPr="00C916F2">
        <w:rPr>
          <w:rStyle w:val="c0"/>
        </w:rPr>
        <w:t>3</w:t>
      </w:r>
      <w:r w:rsidRPr="00C916F2">
        <w:rPr>
          <w:rStyle w:val="c0"/>
        </w:rPr>
        <w:t>-201</w:t>
      </w:r>
      <w:r w:rsidR="003243CD" w:rsidRPr="00C916F2">
        <w:rPr>
          <w:rStyle w:val="c0"/>
        </w:rPr>
        <w:t>4</w:t>
      </w:r>
      <w:r w:rsidRPr="00C916F2">
        <w:rPr>
          <w:rStyle w:val="c0"/>
        </w:rPr>
        <w:t xml:space="preserve"> учебный год  был составлен план мероприятий,   регламентирующий создание методических, кадровых, материально-технических,  нормативн</w:t>
      </w:r>
      <w:proofErr w:type="gramStart"/>
      <w:r w:rsidRPr="00C916F2">
        <w:rPr>
          <w:rStyle w:val="c0"/>
        </w:rPr>
        <w:t>о-</w:t>
      </w:r>
      <w:proofErr w:type="gramEnd"/>
      <w:r w:rsidRPr="00C916F2">
        <w:rPr>
          <w:rStyle w:val="c0"/>
        </w:rPr>
        <w:t xml:space="preserve"> правовых, финансово-экономических, информационных  условий для полноценной реализации основной образовательной программы начального общего образования</w:t>
      </w:r>
    </w:p>
    <w:p w:rsidR="005F4430" w:rsidRPr="00C916F2" w:rsidRDefault="005F4430" w:rsidP="00C916F2">
      <w:pPr>
        <w:pStyle w:val="a4"/>
        <w:spacing w:before="0" w:after="0"/>
      </w:pPr>
      <w:r w:rsidRPr="00C916F2">
        <w:t>Наша школа работает по УМК «Школа России», так как эта программа:                                                     - позволяет достичь высоких результатов, соответствующих задачам современного образования;                                                                                                                                       -  сочетает лучшие традиции российского образования и проверенные практиками образовательного процесса инновации;                                                                                                 -   постоянно обновляющаяся,  наиболее востребованная в России и понятна  учителю.</w:t>
      </w:r>
      <w:r w:rsidRPr="00C916F2">
        <w:rPr>
          <w:b/>
          <w:bCs/>
        </w:rPr>
        <w:t xml:space="preserve"> </w:t>
      </w:r>
    </w:p>
    <w:p w:rsidR="005F4430" w:rsidRPr="00C916F2" w:rsidRDefault="003243CD" w:rsidP="00C916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</w:t>
      </w:r>
      <w:r w:rsidR="005F4430" w:rsidRPr="00C916F2">
        <w:rPr>
          <w:rFonts w:ascii="Times New Roman" w:hAnsi="Times New Roman"/>
          <w:b/>
          <w:sz w:val="24"/>
          <w:szCs w:val="24"/>
        </w:rPr>
        <w:t xml:space="preserve">   </w:t>
      </w:r>
      <w:r w:rsidR="005F4430" w:rsidRPr="00C916F2">
        <w:rPr>
          <w:rFonts w:ascii="Times New Roman" w:hAnsi="Times New Roman"/>
          <w:sz w:val="24"/>
          <w:szCs w:val="24"/>
        </w:rPr>
        <w:t>В сентябре  201</w:t>
      </w:r>
      <w:r w:rsidRPr="00C916F2">
        <w:rPr>
          <w:rFonts w:ascii="Times New Roman" w:hAnsi="Times New Roman"/>
          <w:sz w:val="24"/>
          <w:szCs w:val="24"/>
        </w:rPr>
        <w:t>3</w:t>
      </w:r>
      <w:r w:rsidR="005F4430" w:rsidRPr="00C916F2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="005F4430" w:rsidRPr="00C916F2">
        <w:rPr>
          <w:rFonts w:ascii="Times New Roman" w:hAnsi="Times New Roman"/>
          <w:sz w:val="24"/>
          <w:szCs w:val="24"/>
        </w:rPr>
        <w:t>утверждены</w:t>
      </w:r>
      <w:proofErr w:type="gramEnd"/>
      <w:r w:rsidR="005F4430" w:rsidRPr="00C916F2">
        <w:rPr>
          <w:rFonts w:ascii="Times New Roman" w:hAnsi="Times New Roman"/>
          <w:sz w:val="24"/>
          <w:szCs w:val="24"/>
        </w:rPr>
        <w:t>: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1. Рабочие пр</w:t>
      </w:r>
      <w:r w:rsidR="003243CD" w:rsidRPr="00C916F2">
        <w:rPr>
          <w:rFonts w:ascii="Times New Roman" w:hAnsi="Times New Roman"/>
          <w:sz w:val="24"/>
          <w:szCs w:val="24"/>
        </w:rPr>
        <w:t xml:space="preserve">ограммы по учебным предметам (УМК </w:t>
      </w:r>
      <w:r w:rsidRPr="00C916F2">
        <w:rPr>
          <w:rFonts w:ascii="Times New Roman" w:hAnsi="Times New Roman"/>
          <w:sz w:val="24"/>
          <w:szCs w:val="24"/>
        </w:rPr>
        <w:t>«Школа России»</w:t>
      </w:r>
      <w:r w:rsidR="003243CD" w:rsidRPr="00C916F2">
        <w:rPr>
          <w:rFonts w:ascii="Times New Roman" w:hAnsi="Times New Roman"/>
          <w:sz w:val="24"/>
          <w:szCs w:val="24"/>
        </w:rPr>
        <w:t>)</w:t>
      </w:r>
      <w:r w:rsidRPr="00C916F2">
        <w:rPr>
          <w:rFonts w:ascii="Times New Roman" w:hAnsi="Times New Roman"/>
          <w:sz w:val="24"/>
          <w:szCs w:val="24"/>
        </w:rPr>
        <w:t xml:space="preserve">, в которых содержится планируемые результаты </w:t>
      </w:r>
      <w:proofErr w:type="gramStart"/>
      <w:r w:rsidRPr="00C916F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916F2">
        <w:rPr>
          <w:rFonts w:ascii="Times New Roman" w:hAnsi="Times New Roman"/>
          <w:sz w:val="24"/>
          <w:szCs w:val="24"/>
        </w:rPr>
        <w:t xml:space="preserve">предметные, </w:t>
      </w:r>
      <w:proofErr w:type="spellStart"/>
      <w:r w:rsidRPr="00C916F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916F2">
        <w:rPr>
          <w:rFonts w:ascii="Times New Roman" w:hAnsi="Times New Roman"/>
          <w:sz w:val="24"/>
          <w:szCs w:val="24"/>
        </w:rPr>
        <w:t>, личностные), характеристика основной деятельности ученика;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2.  План внеурочной деятельности на 201</w:t>
      </w:r>
      <w:r w:rsidR="003243CD" w:rsidRPr="00C916F2">
        <w:rPr>
          <w:rFonts w:ascii="Times New Roman" w:hAnsi="Times New Roman"/>
          <w:sz w:val="24"/>
          <w:szCs w:val="24"/>
        </w:rPr>
        <w:t>3</w:t>
      </w:r>
      <w:r w:rsidRPr="00C916F2">
        <w:rPr>
          <w:rFonts w:ascii="Times New Roman" w:hAnsi="Times New Roman"/>
          <w:sz w:val="24"/>
          <w:szCs w:val="24"/>
        </w:rPr>
        <w:t>/201</w:t>
      </w:r>
      <w:r w:rsidR="003243CD" w:rsidRPr="00C916F2">
        <w:rPr>
          <w:rFonts w:ascii="Times New Roman" w:hAnsi="Times New Roman"/>
          <w:sz w:val="24"/>
          <w:szCs w:val="24"/>
        </w:rPr>
        <w:t>4</w:t>
      </w:r>
      <w:r w:rsidRPr="00C916F2">
        <w:rPr>
          <w:rFonts w:ascii="Times New Roman" w:hAnsi="Times New Roman"/>
          <w:sz w:val="24"/>
          <w:szCs w:val="24"/>
        </w:rPr>
        <w:t xml:space="preserve"> учебный год;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3.  Рабочие программы факультативов, кружков, развивающих занятий. Рабочие программы факультативов,  кружков, программы дополнительного образования составлены на основе авторских программ.</w:t>
      </w:r>
    </w:p>
    <w:p w:rsidR="005F4430" w:rsidRPr="00C916F2" w:rsidRDefault="005F4430" w:rsidP="00C916F2">
      <w:pPr>
        <w:spacing w:after="0"/>
        <w:rPr>
          <w:rFonts w:ascii="Times New Roman" w:hAnsi="Times New Roman"/>
          <w:b/>
          <w:sz w:val="24"/>
          <w:szCs w:val="24"/>
        </w:rPr>
      </w:pPr>
      <w:r w:rsidRPr="00C916F2">
        <w:rPr>
          <w:sz w:val="24"/>
          <w:szCs w:val="24"/>
        </w:rPr>
        <w:t xml:space="preserve">                    </w:t>
      </w:r>
      <w:r w:rsidRPr="00C916F2">
        <w:rPr>
          <w:rFonts w:ascii="Times New Roman" w:hAnsi="Times New Roman"/>
          <w:b/>
          <w:sz w:val="24"/>
          <w:szCs w:val="24"/>
        </w:rPr>
        <w:t>План внеурочной деятельности на 201</w:t>
      </w:r>
      <w:r w:rsidR="003243CD" w:rsidRPr="00C916F2">
        <w:rPr>
          <w:rFonts w:ascii="Times New Roman" w:hAnsi="Times New Roman"/>
          <w:b/>
          <w:sz w:val="24"/>
          <w:szCs w:val="24"/>
        </w:rPr>
        <w:t>3</w:t>
      </w:r>
      <w:r w:rsidRPr="00C916F2">
        <w:rPr>
          <w:rFonts w:ascii="Times New Roman" w:hAnsi="Times New Roman"/>
          <w:b/>
          <w:sz w:val="24"/>
          <w:szCs w:val="24"/>
        </w:rPr>
        <w:t>/201</w:t>
      </w:r>
      <w:r w:rsidR="003243CD" w:rsidRPr="00C916F2">
        <w:rPr>
          <w:rFonts w:ascii="Times New Roman" w:hAnsi="Times New Roman"/>
          <w:b/>
          <w:sz w:val="24"/>
          <w:szCs w:val="24"/>
        </w:rPr>
        <w:t>4</w:t>
      </w:r>
      <w:r w:rsidRPr="00C916F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F4430" w:rsidRPr="00C916F2" w:rsidRDefault="005F4430" w:rsidP="00C916F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4478"/>
        <w:gridCol w:w="1903"/>
      </w:tblGrid>
      <w:tr w:rsidR="005F4430" w:rsidRPr="00C916F2" w:rsidTr="005E0853">
        <w:tc>
          <w:tcPr>
            <w:tcW w:w="3190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478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Название факультативов, кружков, программ дополнительного образования</w:t>
            </w:r>
          </w:p>
        </w:tc>
        <w:tc>
          <w:tcPr>
            <w:tcW w:w="1903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F4430" w:rsidRPr="00C916F2" w:rsidTr="005E0853">
        <w:tc>
          <w:tcPr>
            <w:tcW w:w="3190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478" w:type="dxa"/>
          </w:tcPr>
          <w:p w:rsidR="005F4430" w:rsidRPr="00C916F2" w:rsidRDefault="00CD7D72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Этика </w:t>
            </w:r>
          </w:p>
        </w:tc>
        <w:tc>
          <w:tcPr>
            <w:tcW w:w="1903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430" w:rsidRPr="00C916F2" w:rsidTr="005E0853">
        <w:tc>
          <w:tcPr>
            <w:tcW w:w="3190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478" w:type="dxa"/>
          </w:tcPr>
          <w:p w:rsidR="00CD7D72" w:rsidRPr="00C916F2" w:rsidRDefault="00CD7D72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 Конструирование </w:t>
            </w:r>
          </w:p>
          <w:p w:rsidR="005F4430" w:rsidRPr="00C916F2" w:rsidRDefault="00CD7D72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16F2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C916F2">
              <w:rPr>
                <w:rFonts w:ascii="Times New Roman" w:hAnsi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1903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7D72" w:rsidRPr="00C916F2" w:rsidRDefault="00CD7D72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430" w:rsidRPr="00C916F2" w:rsidTr="005E0853">
        <w:tc>
          <w:tcPr>
            <w:tcW w:w="3190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6F2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78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 w:rsidR="00CD7D72" w:rsidRPr="00C916F2">
              <w:rPr>
                <w:rFonts w:ascii="Times New Roman" w:hAnsi="Times New Roman"/>
                <w:sz w:val="24"/>
                <w:szCs w:val="24"/>
              </w:rPr>
              <w:t>для малышей</w:t>
            </w:r>
          </w:p>
          <w:p w:rsidR="005F4430" w:rsidRPr="00C916F2" w:rsidRDefault="00CD7D72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903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430" w:rsidRPr="00C916F2" w:rsidTr="00CD7D72">
        <w:trPr>
          <w:trHeight w:val="571"/>
        </w:trPr>
        <w:tc>
          <w:tcPr>
            <w:tcW w:w="3190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478" w:type="dxa"/>
          </w:tcPr>
          <w:p w:rsidR="005F4430" w:rsidRPr="00C916F2" w:rsidRDefault="00CD7D72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Театральная студия</w:t>
            </w:r>
          </w:p>
          <w:p w:rsidR="005F4430" w:rsidRPr="00C916F2" w:rsidRDefault="00CD7D72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5F4430" w:rsidRPr="00C916F2" w:rsidRDefault="00CD7D72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430" w:rsidRPr="00C916F2" w:rsidTr="005E0853">
        <w:tc>
          <w:tcPr>
            <w:tcW w:w="3190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4478" w:type="dxa"/>
          </w:tcPr>
          <w:p w:rsidR="005F4430" w:rsidRPr="00C916F2" w:rsidRDefault="00CD7D72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03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F4430" w:rsidRPr="00C916F2" w:rsidRDefault="005F4430" w:rsidP="00C916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   В соответствии с ФГОС НОО, образовательной программой </w:t>
      </w:r>
      <w:r w:rsidR="00CD7D72" w:rsidRPr="00C916F2">
        <w:rPr>
          <w:rFonts w:ascii="Times New Roman" w:hAnsi="Times New Roman"/>
          <w:sz w:val="24"/>
          <w:szCs w:val="24"/>
        </w:rPr>
        <w:t>МКОУ СОШ №25</w:t>
      </w:r>
      <w:r w:rsidRPr="00C916F2">
        <w:rPr>
          <w:rFonts w:ascii="Times New Roman" w:hAnsi="Times New Roman"/>
          <w:sz w:val="24"/>
          <w:szCs w:val="24"/>
        </w:rPr>
        <w:t xml:space="preserve"> учет динамики индивидуальных образовательных достижений осуществляется с помощью «Портфеля достижения ученика». Портфель достижений представляет собой специальную организованную подборку  работ,  которые демонстрируют прогресс и достижения обучающихся в разных областях. Портфель достижений является способом организации текущей системы оценки. В состав Портфеля достижений включается  результаты, достигнутые учеником не только в ходе учебной деятельности, но и  в иных формах активности: творческой, коммуникативной, физкультурно-оздоровительной, протекающей как в рамках повседневной школьной жизни, так и ее пределами.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В соответствии с планом  </w:t>
      </w:r>
      <w:proofErr w:type="spellStart"/>
      <w:r w:rsidRPr="00C916F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C916F2">
        <w:rPr>
          <w:rFonts w:ascii="Times New Roman" w:hAnsi="Times New Roman"/>
          <w:sz w:val="24"/>
          <w:szCs w:val="24"/>
        </w:rPr>
        <w:t xml:space="preserve"> контроля оценка результатов освоения ООП НОО учащимися 1-2 -х классов осуществлялся с помощью диагностических процедур: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- стартовая диагностика готовности к обучению в школе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- промежуточная диагностика эффективности обучения в первом полугодии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- итоговые контрольные работы по русскому языку, математике, окружающему миру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- комплексная проверочная работа, направленная на выявление уровня </w:t>
      </w:r>
      <w:proofErr w:type="spellStart"/>
      <w:r w:rsidRPr="00C916F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91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6F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916F2">
        <w:rPr>
          <w:rFonts w:ascii="Times New Roman" w:hAnsi="Times New Roman"/>
          <w:sz w:val="24"/>
          <w:szCs w:val="24"/>
        </w:rPr>
        <w:t xml:space="preserve"> результатов</w:t>
      </w:r>
    </w:p>
    <w:p w:rsidR="005F4430" w:rsidRPr="00C916F2" w:rsidRDefault="005F4430" w:rsidP="00C916F2">
      <w:pPr>
        <w:spacing w:after="0"/>
        <w:rPr>
          <w:rStyle w:val="c0"/>
          <w:rFonts w:ascii="Times New Roman" w:hAnsi="Times New Roman"/>
          <w:sz w:val="24"/>
          <w:szCs w:val="24"/>
        </w:rPr>
      </w:pPr>
      <w:r w:rsidRPr="00C916F2">
        <w:rPr>
          <w:sz w:val="24"/>
          <w:szCs w:val="24"/>
        </w:rPr>
        <w:t xml:space="preserve">   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ind w:left="644"/>
        <w:rPr>
          <w:b/>
          <w:color w:val="444444"/>
        </w:rPr>
      </w:pPr>
      <w:r w:rsidRPr="00C916F2">
        <w:rPr>
          <w:rStyle w:val="c0"/>
          <w:b/>
          <w:color w:val="444444"/>
        </w:rPr>
        <w:t>2.Материально-технические условия реализации ФГОС НОО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rStyle w:val="c0"/>
        </w:rPr>
      </w:pPr>
      <w:r w:rsidRPr="00C916F2">
        <w:rPr>
          <w:rStyle w:val="c0"/>
        </w:rPr>
        <w:t>        Введение ФГОС нового поколения требует создание материально- технической  базы с этой целью в школе был проведен анализ состояния материально- технической базы в соответствии ФГОС НОО по следующим направлениям: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rStyle w:val="c0"/>
          <w:b/>
        </w:rPr>
      </w:pPr>
      <w:r w:rsidRPr="00C916F2">
        <w:rPr>
          <w:rStyle w:val="c0"/>
          <w:b/>
        </w:rPr>
        <w:t xml:space="preserve">         Программное обеспечение учебной и учебно-методической литературой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2"/>
        <w:gridCol w:w="1155"/>
        <w:gridCol w:w="1910"/>
        <w:gridCol w:w="1910"/>
        <w:gridCol w:w="1971"/>
      </w:tblGrid>
      <w:tr w:rsidR="005F4430" w:rsidRPr="00C916F2" w:rsidTr="00B565AB">
        <w:tc>
          <w:tcPr>
            <w:tcW w:w="2922" w:type="dxa"/>
          </w:tcPr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  <w:b/>
              </w:rPr>
            </w:pPr>
            <w:r w:rsidRPr="00C916F2">
              <w:rPr>
                <w:rStyle w:val="c0"/>
                <w:b/>
              </w:rPr>
              <w:t>Предмет</w:t>
            </w:r>
          </w:p>
        </w:tc>
        <w:tc>
          <w:tcPr>
            <w:tcW w:w="1155" w:type="dxa"/>
          </w:tcPr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  <w:b/>
              </w:rPr>
            </w:pPr>
            <w:r w:rsidRPr="00C916F2">
              <w:rPr>
                <w:rStyle w:val="c0"/>
                <w:b/>
              </w:rPr>
              <w:t>Класс</w:t>
            </w:r>
          </w:p>
        </w:tc>
        <w:tc>
          <w:tcPr>
            <w:tcW w:w="1910" w:type="dxa"/>
          </w:tcPr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  <w:b/>
              </w:rPr>
            </w:pPr>
            <w:r w:rsidRPr="00C916F2">
              <w:rPr>
                <w:rStyle w:val="c0"/>
                <w:b/>
              </w:rPr>
              <w:t xml:space="preserve">Требуется </w:t>
            </w:r>
          </w:p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  <w:b/>
              </w:rPr>
            </w:pPr>
            <w:r w:rsidRPr="00C916F2">
              <w:rPr>
                <w:rStyle w:val="c0"/>
                <w:b/>
              </w:rPr>
              <w:t>кол-во экземпляров</w:t>
            </w:r>
          </w:p>
        </w:tc>
        <w:tc>
          <w:tcPr>
            <w:tcW w:w="1910" w:type="dxa"/>
          </w:tcPr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  <w:b/>
              </w:rPr>
            </w:pPr>
            <w:r w:rsidRPr="00C916F2">
              <w:rPr>
                <w:rStyle w:val="c0"/>
                <w:b/>
              </w:rPr>
              <w:t>Имеется</w:t>
            </w:r>
          </w:p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  <w:b/>
              </w:rPr>
            </w:pPr>
            <w:r w:rsidRPr="00C916F2">
              <w:rPr>
                <w:rStyle w:val="c0"/>
                <w:b/>
              </w:rPr>
              <w:t>кол-во</w:t>
            </w:r>
          </w:p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  <w:b/>
              </w:rPr>
            </w:pPr>
            <w:r w:rsidRPr="00C916F2">
              <w:rPr>
                <w:rStyle w:val="c0"/>
                <w:b/>
              </w:rPr>
              <w:t>экземпляров</w:t>
            </w:r>
          </w:p>
        </w:tc>
        <w:tc>
          <w:tcPr>
            <w:tcW w:w="1971" w:type="dxa"/>
          </w:tcPr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  <w:b/>
              </w:rPr>
            </w:pPr>
            <w:r w:rsidRPr="00C916F2">
              <w:rPr>
                <w:rStyle w:val="c0"/>
                <w:b/>
              </w:rPr>
              <w:t xml:space="preserve">Учебно-методическая </w:t>
            </w:r>
          </w:p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  <w:b/>
              </w:rPr>
            </w:pPr>
            <w:r w:rsidRPr="00C916F2">
              <w:rPr>
                <w:rStyle w:val="c0"/>
                <w:b/>
              </w:rPr>
              <w:t>литература</w:t>
            </w:r>
          </w:p>
        </w:tc>
      </w:tr>
      <w:tr w:rsidR="005F4430" w:rsidRPr="00C916F2" w:rsidTr="00B565AB">
        <w:tc>
          <w:tcPr>
            <w:tcW w:w="2922" w:type="dxa"/>
          </w:tcPr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</w:rPr>
            </w:pPr>
            <w:r w:rsidRPr="00C916F2">
              <w:rPr>
                <w:rStyle w:val="c0"/>
              </w:rPr>
              <w:t>Русский язык</w:t>
            </w:r>
          </w:p>
        </w:tc>
        <w:tc>
          <w:tcPr>
            <w:tcW w:w="1155" w:type="dxa"/>
          </w:tcPr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</w:rPr>
            </w:pPr>
            <w:r w:rsidRPr="00C916F2">
              <w:rPr>
                <w:rStyle w:val="c0"/>
              </w:rPr>
              <w:t>1</w:t>
            </w:r>
          </w:p>
        </w:tc>
        <w:tc>
          <w:tcPr>
            <w:tcW w:w="1910" w:type="dxa"/>
          </w:tcPr>
          <w:p w:rsidR="005F4430" w:rsidRPr="00C916F2" w:rsidRDefault="00CD7D72" w:rsidP="00C916F2">
            <w:pPr>
              <w:pStyle w:val="c2"/>
              <w:spacing w:before="0" w:after="0"/>
              <w:rPr>
                <w:rStyle w:val="c0"/>
              </w:rPr>
            </w:pPr>
            <w:r w:rsidRPr="00C916F2">
              <w:rPr>
                <w:rStyle w:val="c0"/>
              </w:rPr>
              <w:t>2</w:t>
            </w:r>
          </w:p>
        </w:tc>
        <w:tc>
          <w:tcPr>
            <w:tcW w:w="1910" w:type="dxa"/>
          </w:tcPr>
          <w:p w:rsidR="005F4430" w:rsidRPr="00C916F2" w:rsidRDefault="00CD7D72" w:rsidP="00C916F2">
            <w:pPr>
              <w:pStyle w:val="c2"/>
              <w:spacing w:before="0" w:after="0"/>
              <w:rPr>
                <w:rStyle w:val="c0"/>
              </w:rPr>
            </w:pPr>
            <w:r w:rsidRPr="00C916F2">
              <w:rPr>
                <w:rStyle w:val="c0"/>
              </w:rPr>
              <w:t>5</w:t>
            </w:r>
          </w:p>
        </w:tc>
        <w:tc>
          <w:tcPr>
            <w:tcW w:w="1971" w:type="dxa"/>
          </w:tcPr>
          <w:p w:rsidR="005F4430" w:rsidRPr="00C916F2" w:rsidRDefault="00CD7D72" w:rsidP="00C916F2">
            <w:pPr>
              <w:pStyle w:val="c2"/>
              <w:spacing w:before="0" w:after="0"/>
              <w:rPr>
                <w:rStyle w:val="c0"/>
              </w:rPr>
            </w:pPr>
            <w:r w:rsidRPr="00C916F2">
              <w:rPr>
                <w:rStyle w:val="c0"/>
              </w:rPr>
              <w:t>2</w:t>
            </w:r>
          </w:p>
        </w:tc>
      </w:tr>
      <w:tr w:rsidR="005F4430" w:rsidRPr="00C916F2" w:rsidTr="00B565AB">
        <w:tc>
          <w:tcPr>
            <w:tcW w:w="2922" w:type="dxa"/>
          </w:tcPr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Русский язык</w:t>
            </w:r>
          </w:p>
        </w:tc>
        <w:tc>
          <w:tcPr>
            <w:tcW w:w="1155" w:type="dxa"/>
          </w:tcPr>
          <w:p w:rsidR="005F4430" w:rsidRPr="00C916F2" w:rsidRDefault="005F4430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5F4430" w:rsidRPr="00C916F2" w:rsidRDefault="00CD7D7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5F4430" w:rsidRPr="00C916F2" w:rsidRDefault="00CD7D7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5F4430" w:rsidRPr="00C916F2" w:rsidRDefault="00CD7D7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F53982" w:rsidRPr="00C916F2" w:rsidTr="00B565AB">
        <w:tc>
          <w:tcPr>
            <w:tcW w:w="2922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Русский язык</w:t>
            </w:r>
          </w:p>
        </w:tc>
        <w:tc>
          <w:tcPr>
            <w:tcW w:w="1155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3</w:t>
            </w:r>
          </w:p>
        </w:tc>
        <w:tc>
          <w:tcPr>
            <w:tcW w:w="1910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F53982" w:rsidRPr="00C916F2" w:rsidTr="00B565AB">
        <w:tc>
          <w:tcPr>
            <w:tcW w:w="2922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Математика</w:t>
            </w:r>
          </w:p>
        </w:tc>
        <w:tc>
          <w:tcPr>
            <w:tcW w:w="1155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  <w:tc>
          <w:tcPr>
            <w:tcW w:w="1910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F53982" w:rsidRPr="00C916F2" w:rsidTr="00B565AB">
        <w:tc>
          <w:tcPr>
            <w:tcW w:w="2922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Математика</w:t>
            </w:r>
          </w:p>
        </w:tc>
        <w:tc>
          <w:tcPr>
            <w:tcW w:w="1155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F53982" w:rsidRPr="00C916F2" w:rsidRDefault="00F53982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Математика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3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Литературное</w:t>
            </w:r>
          </w:p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чтение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Литературное</w:t>
            </w:r>
          </w:p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чтение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  <w:bookmarkStart w:id="0" w:name="_GoBack"/>
            <w:bookmarkEnd w:id="0"/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Литературное</w:t>
            </w:r>
          </w:p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чтение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3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Окружающий мир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Окружающий</w:t>
            </w:r>
          </w:p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мир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Окружающий</w:t>
            </w:r>
          </w:p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мир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3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Английский язык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3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Английский язык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3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3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Технология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Технология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Технология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3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Музыка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Музыка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Музыка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ИЗО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lastRenderedPageBreak/>
              <w:t>ИЗО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ИЗО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3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5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Физическая культура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1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Физическая культура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</w:tr>
      <w:tr w:rsidR="00A310F8" w:rsidRPr="00C916F2" w:rsidTr="00B565AB">
        <w:tc>
          <w:tcPr>
            <w:tcW w:w="2922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Физическая культура</w:t>
            </w:r>
          </w:p>
        </w:tc>
        <w:tc>
          <w:tcPr>
            <w:tcW w:w="1155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3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2</w:t>
            </w:r>
          </w:p>
        </w:tc>
        <w:tc>
          <w:tcPr>
            <w:tcW w:w="1910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  <w:tc>
          <w:tcPr>
            <w:tcW w:w="1971" w:type="dxa"/>
          </w:tcPr>
          <w:p w:rsidR="00A310F8" w:rsidRPr="00C916F2" w:rsidRDefault="00A310F8" w:rsidP="00C916F2">
            <w:pPr>
              <w:pStyle w:val="c2"/>
              <w:spacing w:before="0" w:after="0"/>
              <w:rPr>
                <w:rStyle w:val="c0"/>
                <w:color w:val="444444"/>
              </w:rPr>
            </w:pPr>
            <w:r w:rsidRPr="00C916F2">
              <w:rPr>
                <w:rStyle w:val="c0"/>
                <w:color w:val="444444"/>
              </w:rPr>
              <w:t>0</w:t>
            </w:r>
          </w:p>
        </w:tc>
      </w:tr>
    </w:tbl>
    <w:p w:rsidR="005F4430" w:rsidRPr="00C916F2" w:rsidRDefault="005F4430" w:rsidP="00C916F2">
      <w:pPr>
        <w:pStyle w:val="c2"/>
        <w:shd w:val="clear" w:color="auto" w:fill="FFFFFF"/>
        <w:spacing w:before="0" w:after="0"/>
        <w:rPr>
          <w:rStyle w:val="c0"/>
          <w:b/>
          <w:color w:val="444444"/>
        </w:rPr>
      </w:pPr>
      <w:r w:rsidRPr="00C916F2">
        <w:rPr>
          <w:rStyle w:val="c0"/>
          <w:b/>
          <w:color w:val="444444"/>
        </w:rPr>
        <w:t xml:space="preserve">              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rStyle w:val="c0"/>
          <w:b/>
          <w:color w:val="444444"/>
        </w:rPr>
      </w:pPr>
      <w:r w:rsidRPr="00C916F2">
        <w:rPr>
          <w:rStyle w:val="c0"/>
          <w:b/>
          <w:color w:val="444444"/>
        </w:rPr>
        <w:t xml:space="preserve">  Техническая оснащенность кабинетов начальной школы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jc w:val="center"/>
        <w:rPr>
          <w:rStyle w:val="c0"/>
          <w:b/>
          <w:color w:val="444444"/>
        </w:rPr>
      </w:pPr>
    </w:p>
    <w:tbl>
      <w:tblPr>
        <w:tblW w:w="6602" w:type="dxa"/>
        <w:tblLook w:val="04A0" w:firstRow="1" w:lastRow="0" w:firstColumn="1" w:lastColumn="0" w:noHBand="0" w:noVBand="1"/>
      </w:tblPr>
      <w:tblGrid>
        <w:gridCol w:w="858"/>
        <w:gridCol w:w="1131"/>
        <w:gridCol w:w="4613"/>
      </w:tblGrid>
      <w:tr w:rsidR="005F4430" w:rsidRPr="00C916F2" w:rsidTr="00C916F2">
        <w:trPr>
          <w:trHeight w:val="148"/>
        </w:trPr>
        <w:tc>
          <w:tcPr>
            <w:tcW w:w="811" w:type="dxa"/>
          </w:tcPr>
          <w:p w:rsidR="005F4430" w:rsidRPr="00C916F2" w:rsidRDefault="005F4430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69" w:type="dxa"/>
          </w:tcPr>
          <w:p w:rsidR="005F4430" w:rsidRPr="00C916F2" w:rsidRDefault="005F4430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4722" w:type="dxa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5F4430" w:rsidRPr="00C916F2" w:rsidTr="00C916F2">
        <w:trPr>
          <w:trHeight w:val="827"/>
        </w:trPr>
        <w:tc>
          <w:tcPr>
            <w:tcW w:w="811" w:type="dxa"/>
          </w:tcPr>
          <w:p w:rsidR="00FC231D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4430" w:rsidRPr="00C916F2" w:rsidRDefault="00FC231D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91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5F4430" w:rsidRPr="00C916F2" w:rsidRDefault="00FC231D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6F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91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6F2"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 w:rsidRPr="00C916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2" w:type="dxa"/>
          </w:tcPr>
          <w:p w:rsidR="005F4430" w:rsidRPr="00C916F2" w:rsidRDefault="00FC231D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="00FC231D" w:rsidRPr="00C91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r w:rsidR="00FC231D" w:rsidRPr="00C91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31D" w:rsidRPr="00C916F2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</w:p>
        </w:tc>
      </w:tr>
      <w:tr w:rsidR="005F4430" w:rsidRPr="00C916F2" w:rsidTr="00C916F2">
        <w:trPr>
          <w:trHeight w:val="140"/>
        </w:trPr>
        <w:tc>
          <w:tcPr>
            <w:tcW w:w="811" w:type="dxa"/>
          </w:tcPr>
          <w:p w:rsidR="005F4430" w:rsidRPr="00C916F2" w:rsidRDefault="00FC231D" w:rsidP="00C916F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069" w:type="dxa"/>
          </w:tcPr>
          <w:p w:rsidR="005F4430" w:rsidRPr="00C916F2" w:rsidRDefault="00FC231D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6F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C91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6F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C916F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916F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4722" w:type="dxa"/>
          </w:tcPr>
          <w:p w:rsidR="005F4430" w:rsidRPr="00C916F2" w:rsidRDefault="00FC231D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FC231D" w:rsidRPr="00C916F2" w:rsidRDefault="00FC231D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Сеть Интернет</w:t>
            </w:r>
          </w:p>
          <w:p w:rsidR="005F4430" w:rsidRPr="00C916F2" w:rsidRDefault="00FC231D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F4430" w:rsidRPr="00C916F2" w:rsidRDefault="005F4430" w:rsidP="00C916F2">
      <w:pPr>
        <w:pStyle w:val="c2"/>
        <w:shd w:val="clear" w:color="auto" w:fill="FFFFFF"/>
        <w:spacing w:before="0" w:after="0"/>
        <w:jc w:val="center"/>
        <w:rPr>
          <w:rStyle w:val="c0"/>
          <w:b/>
        </w:rPr>
      </w:pPr>
      <w:r w:rsidRPr="00C916F2">
        <w:rPr>
          <w:rStyle w:val="c0"/>
          <w:b/>
        </w:rPr>
        <w:t xml:space="preserve"> Оснащенность спортивного  зала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2126"/>
      </w:tblGrid>
      <w:tr w:rsidR="005F4430" w:rsidRPr="00C916F2" w:rsidTr="005E0853">
        <w:tc>
          <w:tcPr>
            <w:tcW w:w="2943" w:type="dxa"/>
            <w:vMerge w:val="restart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 xml:space="preserve">Раздел программы </w:t>
            </w:r>
          </w:p>
        </w:tc>
        <w:tc>
          <w:tcPr>
            <w:tcW w:w="6521" w:type="dxa"/>
            <w:gridSpan w:val="2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5F4430" w:rsidRPr="00C916F2" w:rsidTr="005E0853">
        <w:tc>
          <w:tcPr>
            <w:tcW w:w="2943" w:type="dxa"/>
            <w:vMerge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Наименование инвентаря и оборудования</w:t>
            </w:r>
          </w:p>
        </w:tc>
        <w:tc>
          <w:tcPr>
            <w:tcW w:w="2126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5F4430" w:rsidRPr="00C916F2" w:rsidTr="005E0853">
        <w:tc>
          <w:tcPr>
            <w:tcW w:w="2943" w:type="dxa"/>
            <w:vMerge w:val="restart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4395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Маты гимнастические</w:t>
            </w:r>
          </w:p>
        </w:tc>
        <w:tc>
          <w:tcPr>
            <w:tcW w:w="2126" w:type="dxa"/>
          </w:tcPr>
          <w:p w:rsidR="005F4430" w:rsidRPr="00C916F2" w:rsidRDefault="00FC231D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4430" w:rsidRPr="00C916F2" w:rsidTr="005E0853">
        <w:tc>
          <w:tcPr>
            <w:tcW w:w="2943" w:type="dxa"/>
            <w:vMerge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Перекладина   </w:t>
            </w:r>
          </w:p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гимнастиче</w:t>
            </w:r>
            <w:r w:rsidRPr="00C916F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916F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ская</w:t>
            </w:r>
          </w:p>
        </w:tc>
        <w:tc>
          <w:tcPr>
            <w:tcW w:w="2126" w:type="dxa"/>
          </w:tcPr>
          <w:p w:rsidR="005F4430" w:rsidRPr="00C916F2" w:rsidRDefault="00FC231D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430" w:rsidRPr="00C916F2" w:rsidTr="005E0853">
        <w:tc>
          <w:tcPr>
            <w:tcW w:w="2943" w:type="dxa"/>
            <w:vMerge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Канат для лазанья с меха</w:t>
            </w:r>
            <w:r w:rsidRPr="00C916F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C916F2">
              <w:rPr>
                <w:rFonts w:ascii="Times New Roman" w:hAnsi="Times New Roman"/>
                <w:color w:val="000000"/>
                <w:sz w:val="24"/>
                <w:szCs w:val="24"/>
              </w:rPr>
              <w:t>низмом крепления</w:t>
            </w:r>
          </w:p>
        </w:tc>
        <w:tc>
          <w:tcPr>
            <w:tcW w:w="2126" w:type="dxa"/>
          </w:tcPr>
          <w:p w:rsidR="005F4430" w:rsidRPr="00C916F2" w:rsidRDefault="00FC231D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430" w:rsidRPr="00C916F2" w:rsidTr="005E0853">
        <w:tc>
          <w:tcPr>
            <w:tcW w:w="2943" w:type="dxa"/>
            <w:vMerge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F4430" w:rsidRPr="00C916F2" w:rsidRDefault="005F4430" w:rsidP="00C916F2">
            <w:pPr>
              <w:shd w:val="clear" w:color="auto" w:fill="FFFFFF"/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Скамейка    гимнастическая жесткая</w:t>
            </w:r>
          </w:p>
        </w:tc>
        <w:tc>
          <w:tcPr>
            <w:tcW w:w="2126" w:type="dxa"/>
            <w:vAlign w:val="center"/>
          </w:tcPr>
          <w:p w:rsidR="005F4430" w:rsidRPr="00C916F2" w:rsidRDefault="00FC231D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4430" w:rsidRPr="00C916F2" w:rsidTr="005E0853">
        <w:tc>
          <w:tcPr>
            <w:tcW w:w="2943" w:type="dxa"/>
            <w:vMerge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Конь гимнастический</w:t>
            </w:r>
          </w:p>
        </w:tc>
        <w:tc>
          <w:tcPr>
            <w:tcW w:w="2126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430" w:rsidRPr="00C916F2" w:rsidTr="005E0853">
        <w:tc>
          <w:tcPr>
            <w:tcW w:w="2943" w:type="dxa"/>
            <w:vMerge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Бревно гимнастическое на</w:t>
            </w:r>
            <w:r w:rsidRPr="00C916F2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польное </w:t>
            </w:r>
            <w:r w:rsidR="00FC231D" w:rsidRPr="00C916F2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430" w:rsidRPr="00C916F2" w:rsidTr="005E0853">
        <w:tc>
          <w:tcPr>
            <w:tcW w:w="2943" w:type="dxa"/>
            <w:vMerge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Козел гимнастический</w:t>
            </w:r>
          </w:p>
        </w:tc>
        <w:tc>
          <w:tcPr>
            <w:tcW w:w="2126" w:type="dxa"/>
            <w:vAlign w:val="center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430" w:rsidRPr="00C916F2" w:rsidTr="005E0853">
        <w:tc>
          <w:tcPr>
            <w:tcW w:w="2943" w:type="dxa"/>
            <w:vMerge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2126" w:type="dxa"/>
            <w:vAlign w:val="center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430" w:rsidRPr="00C916F2" w:rsidTr="005E0853">
        <w:tc>
          <w:tcPr>
            <w:tcW w:w="2943" w:type="dxa"/>
            <w:vMerge w:val="restart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Мяч малый (теннисный)</w:t>
            </w:r>
          </w:p>
        </w:tc>
        <w:tc>
          <w:tcPr>
            <w:tcW w:w="2126" w:type="dxa"/>
            <w:vAlign w:val="center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4430" w:rsidRPr="00C916F2" w:rsidTr="005E0853">
        <w:tc>
          <w:tcPr>
            <w:tcW w:w="2943" w:type="dxa"/>
            <w:vMerge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4430" w:rsidRPr="00C916F2" w:rsidRDefault="00FC231D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Стойка</w:t>
            </w:r>
            <w:r w:rsidR="005F4430" w:rsidRPr="00C916F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для прыжков в высоту</w:t>
            </w:r>
          </w:p>
        </w:tc>
        <w:tc>
          <w:tcPr>
            <w:tcW w:w="2126" w:type="dxa"/>
            <w:vAlign w:val="center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4430" w:rsidRPr="00C916F2" w:rsidTr="005E0853">
        <w:tc>
          <w:tcPr>
            <w:tcW w:w="2943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4395" w:type="dxa"/>
          </w:tcPr>
          <w:p w:rsidR="005F4430" w:rsidRPr="00C916F2" w:rsidRDefault="005F4430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Комплект лыжного инвентаря (лыжи, крепления, ботинки, палки)</w:t>
            </w:r>
          </w:p>
        </w:tc>
        <w:tc>
          <w:tcPr>
            <w:tcW w:w="2126" w:type="dxa"/>
            <w:vAlign w:val="center"/>
          </w:tcPr>
          <w:p w:rsidR="005F4430" w:rsidRPr="00C916F2" w:rsidRDefault="00FC231D" w:rsidP="00C916F2">
            <w:pPr>
              <w:tabs>
                <w:tab w:val="left" w:pos="142"/>
                <w:tab w:val="left" w:pos="284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15</w:t>
            </w:r>
            <w:r w:rsidR="005F4430" w:rsidRPr="00C91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F4430" w:rsidRPr="00C916F2" w:rsidRDefault="005F4430" w:rsidP="00C916F2">
      <w:pPr>
        <w:pStyle w:val="c2"/>
        <w:shd w:val="clear" w:color="auto" w:fill="FFFFFF"/>
        <w:spacing w:before="0" w:after="0"/>
        <w:rPr>
          <w:rFonts w:ascii="Arial" w:hAnsi="Arial" w:cs="Arial"/>
          <w:b/>
          <w:color w:val="555555"/>
        </w:rPr>
      </w:pPr>
      <w:r w:rsidRPr="00C916F2">
        <w:rPr>
          <w:rFonts w:ascii="Arial" w:hAnsi="Arial" w:cs="Arial"/>
          <w:b/>
          <w:color w:val="555555"/>
        </w:rPr>
        <w:t xml:space="preserve"> 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b/>
        </w:rPr>
      </w:pPr>
      <w:r w:rsidRPr="00C916F2">
        <w:rPr>
          <w:b/>
        </w:rPr>
        <w:t>Для проведения занятий в школе имеются: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t xml:space="preserve">   - учебные классы – </w:t>
      </w:r>
      <w:r w:rsidR="00FC231D" w:rsidRPr="00C916F2">
        <w:t>2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t xml:space="preserve">  -  кабинет информатики- </w:t>
      </w:r>
      <w:r w:rsidR="00FC231D" w:rsidRPr="00C916F2">
        <w:t>1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t xml:space="preserve">  - кабинет музыки-1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t xml:space="preserve"> -  спортивные залы-</w:t>
      </w:r>
      <w:r w:rsidR="00FC231D" w:rsidRPr="00C916F2">
        <w:t>1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t xml:space="preserve"> - кабинет английского языка-</w:t>
      </w:r>
      <w:r w:rsidR="00FC231D" w:rsidRPr="00C916F2">
        <w:t>1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b/>
        </w:rPr>
      </w:pPr>
      <w:r w:rsidRPr="00C916F2">
        <w:rPr>
          <w:b/>
        </w:rPr>
        <w:t xml:space="preserve"> Для организации иных потребностей обучающихся: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t xml:space="preserve"> - библиотека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t>-  медицинский блок, состоящий из медицинского и процедурного кабинетов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t xml:space="preserve">- столовая на </w:t>
      </w:r>
      <w:r w:rsidR="00817400" w:rsidRPr="00C916F2">
        <w:t>30</w:t>
      </w:r>
      <w:r w:rsidRPr="00C916F2">
        <w:t xml:space="preserve"> посадочных мест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rPr>
          <w:b/>
        </w:rPr>
        <w:t xml:space="preserve">Таким образом, 100% </w:t>
      </w:r>
      <w:proofErr w:type="gramStart"/>
      <w:r w:rsidRPr="00C916F2">
        <w:rPr>
          <w:b/>
        </w:rPr>
        <w:t>обучающихся</w:t>
      </w:r>
      <w:proofErr w:type="gramEnd"/>
      <w:r w:rsidRPr="00C916F2">
        <w:rPr>
          <w:b/>
        </w:rPr>
        <w:t xml:space="preserve"> обеспечены</w:t>
      </w:r>
      <w:r w:rsidRPr="00C916F2">
        <w:t xml:space="preserve"> учебниками из фонда библиотеки</w:t>
      </w:r>
      <w:r w:rsidR="00A310F8" w:rsidRPr="00C916F2">
        <w:t xml:space="preserve"> по основным предметам, за исключением физической культуры</w:t>
      </w:r>
      <w:r w:rsidRPr="00C916F2">
        <w:t xml:space="preserve">.  Кабинеты оборудованы техническими средствами. В школе </w:t>
      </w:r>
      <w:r w:rsidR="00A310F8" w:rsidRPr="00C916F2">
        <w:t>организован доступ к Интернету</w:t>
      </w:r>
      <w:r w:rsidRPr="00C916F2">
        <w:t xml:space="preserve">. Доступ к небезопасным сайтам ограничен </w:t>
      </w:r>
      <w:r w:rsidRPr="00C916F2">
        <w:rPr>
          <w:b/>
          <w:bCs/>
        </w:rPr>
        <w:t>фильтром безопасности</w:t>
      </w:r>
      <w:r w:rsidRPr="00C916F2">
        <w:t xml:space="preserve">. В достаточном количестве спортивное оборудование и инвентарь. Имеет место необходимость </w:t>
      </w:r>
      <w:r w:rsidR="00817400" w:rsidRPr="00C916F2">
        <w:t xml:space="preserve">обеспечения учебниками по музыке и </w:t>
      </w:r>
      <w:r w:rsidR="00A310F8" w:rsidRPr="00C916F2">
        <w:t xml:space="preserve">физической культуре, </w:t>
      </w:r>
      <w:r w:rsidRPr="00C916F2">
        <w:t>пополнения дидактических  материалов внеурочной деятельности.</w:t>
      </w:r>
    </w:p>
    <w:p w:rsidR="005F4430" w:rsidRPr="00C916F2" w:rsidRDefault="005F4430" w:rsidP="00C916F2">
      <w:pPr>
        <w:spacing w:after="0"/>
        <w:rPr>
          <w:rStyle w:val="c0"/>
          <w:rFonts w:ascii="Times New Roman" w:hAnsi="Times New Roman"/>
          <w:b/>
          <w:sz w:val="24"/>
          <w:szCs w:val="24"/>
          <w:u w:val="single"/>
        </w:rPr>
      </w:pPr>
      <w:r w:rsidRPr="00C916F2">
        <w:rPr>
          <w:rStyle w:val="c0"/>
          <w:rFonts w:ascii="Times New Roman" w:hAnsi="Times New Roman"/>
          <w:b/>
          <w:sz w:val="24"/>
          <w:szCs w:val="24"/>
          <w:u w:val="single"/>
        </w:rPr>
        <w:t>3. Кадровые условия реализации ФГОС НОО</w:t>
      </w:r>
      <w:r w:rsidRPr="00C916F2">
        <w:rPr>
          <w:rStyle w:val="c0"/>
          <w:b/>
          <w:sz w:val="24"/>
          <w:szCs w:val="24"/>
        </w:rPr>
        <w:t xml:space="preserve"> и </w:t>
      </w:r>
      <w:r w:rsidRPr="00C916F2">
        <w:rPr>
          <w:sz w:val="24"/>
          <w:szCs w:val="24"/>
        </w:rPr>
        <w:t xml:space="preserve"> </w:t>
      </w:r>
      <w:r w:rsidRPr="00C916F2">
        <w:rPr>
          <w:rFonts w:ascii="Times New Roman" w:hAnsi="Times New Roman"/>
          <w:b/>
          <w:sz w:val="24"/>
          <w:szCs w:val="24"/>
          <w:u w:val="single"/>
        </w:rPr>
        <w:t>методическое сопровождение учителей начальных классов по вопросам реализации ФГОС НОО</w:t>
      </w:r>
    </w:p>
    <w:p w:rsidR="005F4430" w:rsidRPr="00C916F2" w:rsidRDefault="005F4430" w:rsidP="00C916F2">
      <w:pPr>
        <w:tabs>
          <w:tab w:val="left" w:pos="142"/>
          <w:tab w:val="left" w:pos="284"/>
        </w:tabs>
        <w:spacing w:after="0"/>
        <w:rPr>
          <w:rFonts w:ascii="Times New Roman" w:hAnsi="Times New Roman"/>
          <w:b/>
          <w:sz w:val="24"/>
          <w:szCs w:val="24"/>
        </w:rPr>
      </w:pPr>
      <w:r w:rsidRPr="00C916F2">
        <w:rPr>
          <w:rStyle w:val="c0"/>
          <w:rFonts w:ascii="Times New Roman" w:hAnsi="Times New Roman"/>
          <w:sz w:val="24"/>
          <w:szCs w:val="24"/>
        </w:rPr>
        <w:lastRenderedPageBreak/>
        <w:t xml:space="preserve"> Успех реализации стандартов второго поколения в большей степени зависит от учителя. На сегодняшний день из </w:t>
      </w:r>
      <w:r w:rsidR="00817400" w:rsidRPr="00C916F2">
        <w:rPr>
          <w:rStyle w:val="c0"/>
          <w:rFonts w:ascii="Times New Roman" w:hAnsi="Times New Roman"/>
          <w:sz w:val="24"/>
          <w:szCs w:val="24"/>
        </w:rPr>
        <w:t>2</w:t>
      </w:r>
      <w:r w:rsidRPr="00C916F2">
        <w:rPr>
          <w:rStyle w:val="c0"/>
          <w:rFonts w:ascii="Times New Roman" w:hAnsi="Times New Roman"/>
          <w:sz w:val="24"/>
          <w:szCs w:val="24"/>
        </w:rPr>
        <w:t xml:space="preserve">-х  учителей начальных классов  работающих по ФГОС НОО все  прошли  курсы повышения квалификации. 1 учитель имеет первую квалификационную категорию, </w:t>
      </w:r>
      <w:r w:rsidR="00817400" w:rsidRPr="00C916F2">
        <w:rPr>
          <w:rStyle w:val="c0"/>
          <w:rFonts w:ascii="Times New Roman" w:hAnsi="Times New Roman"/>
          <w:sz w:val="24"/>
          <w:szCs w:val="24"/>
        </w:rPr>
        <w:t>1</w:t>
      </w:r>
      <w:r w:rsidRPr="00C916F2">
        <w:rPr>
          <w:rStyle w:val="c0"/>
          <w:rFonts w:ascii="Times New Roman" w:hAnsi="Times New Roman"/>
          <w:sz w:val="24"/>
          <w:szCs w:val="24"/>
        </w:rPr>
        <w:t xml:space="preserve"> учител</w:t>
      </w:r>
      <w:r w:rsidR="00817400" w:rsidRPr="00C916F2">
        <w:rPr>
          <w:rStyle w:val="c0"/>
          <w:rFonts w:ascii="Times New Roman" w:hAnsi="Times New Roman"/>
          <w:sz w:val="24"/>
          <w:szCs w:val="24"/>
        </w:rPr>
        <w:t>ь</w:t>
      </w:r>
      <w:r w:rsidRPr="00C916F2">
        <w:rPr>
          <w:rStyle w:val="c0"/>
          <w:rFonts w:ascii="Times New Roman" w:hAnsi="Times New Roman"/>
          <w:sz w:val="24"/>
          <w:szCs w:val="24"/>
        </w:rPr>
        <w:t xml:space="preserve">  </w:t>
      </w:r>
      <w:r w:rsidR="00817400" w:rsidRPr="00C916F2">
        <w:rPr>
          <w:rStyle w:val="c0"/>
          <w:rFonts w:ascii="Times New Roman" w:hAnsi="Times New Roman"/>
          <w:sz w:val="24"/>
          <w:szCs w:val="24"/>
        </w:rPr>
        <w:t>прошел аттестацию на соответствие занимаемой должности.</w:t>
      </w:r>
    </w:p>
    <w:p w:rsidR="005F4430" w:rsidRPr="00C916F2" w:rsidRDefault="005F4430" w:rsidP="00C916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16F2">
        <w:rPr>
          <w:rStyle w:val="c0"/>
          <w:sz w:val="24"/>
          <w:szCs w:val="24"/>
        </w:rPr>
        <w:t xml:space="preserve"> </w:t>
      </w:r>
      <w:r w:rsidRPr="00C916F2">
        <w:rPr>
          <w:rStyle w:val="c0"/>
          <w:rFonts w:ascii="Times New Roman" w:hAnsi="Times New Roman"/>
          <w:sz w:val="24"/>
          <w:szCs w:val="24"/>
        </w:rPr>
        <w:t>На протяжении 201</w:t>
      </w:r>
      <w:r w:rsidR="00817400" w:rsidRPr="00C916F2">
        <w:rPr>
          <w:rStyle w:val="c0"/>
          <w:rFonts w:ascii="Times New Roman" w:hAnsi="Times New Roman"/>
          <w:sz w:val="24"/>
          <w:szCs w:val="24"/>
        </w:rPr>
        <w:t>3</w:t>
      </w:r>
      <w:r w:rsidRPr="00C916F2">
        <w:rPr>
          <w:rStyle w:val="c0"/>
          <w:rFonts w:ascii="Times New Roman" w:hAnsi="Times New Roman"/>
          <w:sz w:val="24"/>
          <w:szCs w:val="24"/>
        </w:rPr>
        <w:t xml:space="preserve"> – 201</w:t>
      </w:r>
      <w:r w:rsidR="00817400" w:rsidRPr="00C916F2">
        <w:rPr>
          <w:rStyle w:val="c0"/>
          <w:rFonts w:ascii="Times New Roman" w:hAnsi="Times New Roman"/>
          <w:sz w:val="24"/>
          <w:szCs w:val="24"/>
        </w:rPr>
        <w:t>4</w:t>
      </w:r>
      <w:r w:rsidRPr="00C916F2">
        <w:rPr>
          <w:rStyle w:val="c0"/>
          <w:rFonts w:ascii="Times New Roman" w:hAnsi="Times New Roman"/>
          <w:sz w:val="24"/>
          <w:szCs w:val="24"/>
        </w:rPr>
        <w:t xml:space="preserve"> года  шло активное  разъяснение концепции государственных образовательных стандартов начального общего образования нового поколения среди педагогических работников школы.  </w:t>
      </w:r>
      <w:r w:rsidRPr="00C916F2">
        <w:rPr>
          <w:rFonts w:ascii="Times New Roman" w:hAnsi="Times New Roman"/>
          <w:sz w:val="24"/>
          <w:szCs w:val="24"/>
        </w:rPr>
        <w:t>Вопросы реализации ФГОС НОО были  рассмотрены на тематических заседаниях педагогического совета, тематических совещаниях при</w:t>
      </w:r>
      <w:r w:rsidR="00817400" w:rsidRPr="00C916F2">
        <w:rPr>
          <w:rFonts w:ascii="Times New Roman" w:hAnsi="Times New Roman"/>
          <w:sz w:val="24"/>
          <w:szCs w:val="24"/>
        </w:rPr>
        <w:t xml:space="preserve"> директоре школы,  ШМО учителей предметов гуманитарного цикла</w:t>
      </w:r>
      <w:r w:rsidRPr="00C916F2">
        <w:rPr>
          <w:rFonts w:ascii="Times New Roman" w:hAnsi="Times New Roman"/>
          <w:sz w:val="24"/>
          <w:szCs w:val="24"/>
        </w:rPr>
        <w:t>,</w:t>
      </w:r>
      <w:r w:rsidR="00817400" w:rsidRPr="00C916F2">
        <w:rPr>
          <w:rFonts w:ascii="Times New Roman" w:hAnsi="Times New Roman"/>
          <w:sz w:val="24"/>
          <w:szCs w:val="24"/>
        </w:rPr>
        <w:t xml:space="preserve"> проведены практические занятия.</w:t>
      </w:r>
    </w:p>
    <w:p w:rsidR="005F4430" w:rsidRPr="00C916F2" w:rsidRDefault="00817400" w:rsidP="00C916F2">
      <w:pPr>
        <w:pStyle w:val="Default"/>
      </w:pPr>
      <w:r w:rsidRPr="00C916F2">
        <w:rPr>
          <w:rStyle w:val="c0"/>
          <w:color w:val="auto"/>
        </w:rPr>
        <w:t xml:space="preserve"> </w:t>
      </w:r>
      <w:r w:rsidR="005F4430" w:rsidRPr="00C916F2">
        <w:t xml:space="preserve">   </w:t>
      </w:r>
      <w:r w:rsidR="00405387" w:rsidRPr="00C916F2">
        <w:t xml:space="preserve"> </w:t>
      </w:r>
      <w:r w:rsidR="005F4430" w:rsidRPr="00C916F2">
        <w:rPr>
          <w:rStyle w:val="c0"/>
          <w:color w:val="444444"/>
        </w:rPr>
        <w:t xml:space="preserve">  </w:t>
      </w:r>
      <w:r w:rsidR="005F4430" w:rsidRPr="00C916F2">
        <w:t>В основу Стандарта положен системно-</w:t>
      </w:r>
      <w:proofErr w:type="spellStart"/>
      <w:r w:rsidR="005F4430" w:rsidRPr="00C916F2">
        <w:t>деятельностный</w:t>
      </w:r>
      <w:proofErr w:type="spellEnd"/>
      <w:r w:rsidR="005F4430" w:rsidRPr="00C916F2">
        <w:t xml:space="preserve"> подход, концептуально базирующийся на обеспечении соответствия учебной деятельности обучающихся их возрасту и индивидуальным особенностям. </w:t>
      </w:r>
      <w:r w:rsidR="005F4430" w:rsidRPr="00C916F2">
        <w:rPr>
          <w:bCs/>
          <w:iCs/>
        </w:rPr>
        <w:t>Поэтому учителям необходимо овладевать педагогическими технологиями, с помощью которых можно реализовать новые требования. Это хорошо известные технологии проблемного обучения, проектного обучения. Учителя нашей школы  активно внедряют в практику новые педагогические технологии. В частности своим опытом работы  по внедрению проектной технологии поделил</w:t>
      </w:r>
      <w:r w:rsidR="00405387" w:rsidRPr="00C916F2">
        <w:rPr>
          <w:bCs/>
          <w:iCs/>
        </w:rPr>
        <w:t>а</w:t>
      </w:r>
      <w:r w:rsidR="005F4430" w:rsidRPr="00C916F2">
        <w:rPr>
          <w:bCs/>
          <w:iCs/>
        </w:rPr>
        <w:t>сь учител</w:t>
      </w:r>
      <w:r w:rsidR="00405387" w:rsidRPr="00C916F2">
        <w:rPr>
          <w:bCs/>
          <w:iCs/>
        </w:rPr>
        <w:t xml:space="preserve">ь  1-2 классов на районных </w:t>
      </w:r>
      <w:proofErr w:type="spellStart"/>
      <w:r w:rsidR="00405387" w:rsidRPr="00C916F2">
        <w:rPr>
          <w:bCs/>
          <w:iCs/>
        </w:rPr>
        <w:t>Нициевских</w:t>
      </w:r>
      <w:proofErr w:type="spellEnd"/>
      <w:r w:rsidR="00405387" w:rsidRPr="00C916F2">
        <w:rPr>
          <w:bCs/>
          <w:iCs/>
        </w:rPr>
        <w:t xml:space="preserve"> педагогических чтениях в секции «Математика, физика, информатика» (</w:t>
      </w:r>
      <w:proofErr w:type="spellStart"/>
      <w:r w:rsidR="00405387" w:rsidRPr="00C916F2">
        <w:rPr>
          <w:bCs/>
          <w:iCs/>
        </w:rPr>
        <w:t>г</w:t>
      </w:r>
      <w:proofErr w:type="gramStart"/>
      <w:r w:rsidR="00405387" w:rsidRPr="00C916F2">
        <w:rPr>
          <w:bCs/>
          <w:iCs/>
        </w:rPr>
        <w:t>.А</w:t>
      </w:r>
      <w:proofErr w:type="gramEnd"/>
      <w:r w:rsidR="00405387" w:rsidRPr="00C916F2">
        <w:rPr>
          <w:bCs/>
          <w:iCs/>
        </w:rPr>
        <w:t>лдан</w:t>
      </w:r>
      <w:proofErr w:type="spellEnd"/>
      <w:r w:rsidR="00405387" w:rsidRPr="00C916F2">
        <w:rPr>
          <w:bCs/>
          <w:iCs/>
        </w:rPr>
        <w:t xml:space="preserve">) </w:t>
      </w:r>
      <w:proofErr w:type="spellStart"/>
      <w:r w:rsidR="00405387" w:rsidRPr="00C916F2">
        <w:rPr>
          <w:bCs/>
          <w:iCs/>
        </w:rPr>
        <w:t>Якшина</w:t>
      </w:r>
      <w:proofErr w:type="spellEnd"/>
      <w:r w:rsidR="00405387" w:rsidRPr="00C916F2">
        <w:rPr>
          <w:bCs/>
          <w:iCs/>
        </w:rPr>
        <w:t xml:space="preserve"> Ю.В. с темой «Метод проектной деятельности на уроках математики».  </w:t>
      </w:r>
      <w:r w:rsidR="005F4430" w:rsidRPr="00C916F2">
        <w:rPr>
          <w:rStyle w:val="c0"/>
        </w:rPr>
        <w:t xml:space="preserve">  Приоритетным направлением в организации учебного процесса в </w:t>
      </w:r>
      <w:r w:rsidR="00405387" w:rsidRPr="00C916F2">
        <w:rPr>
          <w:rStyle w:val="c0"/>
        </w:rPr>
        <w:t>начальных классах</w:t>
      </w:r>
      <w:r w:rsidR="005F4430" w:rsidRPr="00C916F2">
        <w:rPr>
          <w:rStyle w:val="c0"/>
        </w:rPr>
        <w:t xml:space="preserve"> нашей  школы являются групповые формы работы, что обеспечивают навыки работы в команде, развитие коммуникативной компетенции ребенка, снижение уровня тревожности, развитие  рефлексивных способностей.   Учителя </w:t>
      </w:r>
      <w:r w:rsidR="00405387" w:rsidRPr="00C916F2">
        <w:rPr>
          <w:rStyle w:val="c0"/>
        </w:rPr>
        <w:t>начальных классов</w:t>
      </w:r>
      <w:r w:rsidR="005F4430" w:rsidRPr="00C916F2">
        <w:rPr>
          <w:rStyle w:val="c0"/>
        </w:rPr>
        <w:t xml:space="preserve">  активно используют в своей работе современные технологии, которые оптимально обеспечивают результаты ФГОС: </w:t>
      </w:r>
    </w:p>
    <w:p w:rsidR="005F4430" w:rsidRPr="00C916F2" w:rsidRDefault="005F4430" w:rsidP="00C916F2">
      <w:pPr>
        <w:pStyle w:val="c7"/>
        <w:shd w:val="clear" w:color="auto" w:fill="FFFFFF"/>
        <w:spacing w:before="0" w:after="0"/>
      </w:pPr>
      <w:r w:rsidRPr="00C916F2">
        <w:rPr>
          <w:rStyle w:val="c0"/>
        </w:rPr>
        <w:t>проектная технология;</w:t>
      </w:r>
    </w:p>
    <w:p w:rsidR="005F4430" w:rsidRPr="00C916F2" w:rsidRDefault="005F4430" w:rsidP="00C916F2">
      <w:pPr>
        <w:pStyle w:val="c7"/>
        <w:shd w:val="clear" w:color="auto" w:fill="FFFFFF"/>
        <w:spacing w:before="0" w:after="0"/>
      </w:pPr>
      <w:r w:rsidRPr="00C916F2">
        <w:rPr>
          <w:rStyle w:val="c0"/>
        </w:rPr>
        <w:t>групповая работа;</w:t>
      </w:r>
    </w:p>
    <w:p w:rsidR="005F4430" w:rsidRPr="00C916F2" w:rsidRDefault="005F4430" w:rsidP="00C916F2">
      <w:pPr>
        <w:pStyle w:val="c7"/>
        <w:shd w:val="clear" w:color="auto" w:fill="FFFFFF"/>
        <w:spacing w:before="0" w:after="0"/>
      </w:pPr>
      <w:r w:rsidRPr="00C916F2">
        <w:rPr>
          <w:rStyle w:val="c0"/>
        </w:rPr>
        <w:t xml:space="preserve">элементы </w:t>
      </w:r>
      <w:proofErr w:type="spellStart"/>
      <w:r w:rsidRPr="00C916F2">
        <w:rPr>
          <w:rStyle w:val="c0"/>
        </w:rPr>
        <w:t>здоровьесберегающей</w:t>
      </w:r>
      <w:proofErr w:type="spellEnd"/>
      <w:r w:rsidRPr="00C916F2">
        <w:rPr>
          <w:rStyle w:val="c0"/>
        </w:rPr>
        <w:t xml:space="preserve"> и </w:t>
      </w:r>
      <w:proofErr w:type="gramStart"/>
      <w:r w:rsidRPr="00C916F2">
        <w:rPr>
          <w:rStyle w:val="c0"/>
        </w:rPr>
        <w:t>игровой</w:t>
      </w:r>
      <w:proofErr w:type="gramEnd"/>
      <w:r w:rsidRPr="00C916F2">
        <w:rPr>
          <w:rStyle w:val="c0"/>
        </w:rPr>
        <w:t xml:space="preserve"> технологий.</w:t>
      </w:r>
    </w:p>
    <w:p w:rsidR="005F4430" w:rsidRPr="00C916F2" w:rsidRDefault="005F4430" w:rsidP="00C916F2">
      <w:pPr>
        <w:tabs>
          <w:tab w:val="left" w:pos="0"/>
          <w:tab w:val="left" w:pos="142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  В целом  школа укомплектована всеми необходимыми педагогическими кадрами.  Созданы все условия по  непрерывности профессионального развития педагог</w:t>
      </w:r>
      <w:r w:rsidR="00405387" w:rsidRPr="00C916F2">
        <w:rPr>
          <w:rFonts w:ascii="Times New Roman" w:hAnsi="Times New Roman"/>
          <w:sz w:val="24"/>
          <w:szCs w:val="24"/>
        </w:rPr>
        <w:t>ов</w:t>
      </w:r>
      <w:r w:rsidRPr="00C916F2">
        <w:rPr>
          <w:rFonts w:ascii="Times New Roman" w:hAnsi="Times New Roman"/>
          <w:sz w:val="24"/>
          <w:szCs w:val="24"/>
        </w:rPr>
        <w:t>.</w:t>
      </w:r>
    </w:p>
    <w:p w:rsidR="005F4430" w:rsidRPr="00C916F2" w:rsidRDefault="005F4430" w:rsidP="00C916F2">
      <w:pPr>
        <w:pStyle w:val="c12"/>
        <w:shd w:val="clear" w:color="auto" w:fill="FFFFFF"/>
        <w:spacing w:before="0" w:after="0"/>
        <w:rPr>
          <w:b/>
          <w:u w:val="single"/>
          <w:lang w:eastAsia="en-US"/>
        </w:rPr>
      </w:pPr>
      <w:r w:rsidRPr="00C916F2">
        <w:rPr>
          <w:b/>
          <w:lang w:eastAsia="ar-SA"/>
        </w:rPr>
        <w:t xml:space="preserve">   </w:t>
      </w:r>
      <w:r w:rsidRPr="00C916F2">
        <w:rPr>
          <w:rStyle w:val="c0"/>
          <w:b/>
        </w:rPr>
        <w:t xml:space="preserve"> 4.   </w:t>
      </w:r>
      <w:r w:rsidRPr="00C916F2">
        <w:rPr>
          <w:b/>
        </w:rPr>
        <w:t xml:space="preserve">Результаты мониторинга  предметных и </w:t>
      </w:r>
      <w:proofErr w:type="spellStart"/>
      <w:r w:rsidRPr="00C916F2">
        <w:rPr>
          <w:b/>
        </w:rPr>
        <w:t>метапредметных</w:t>
      </w:r>
      <w:proofErr w:type="spellEnd"/>
      <w:r w:rsidRPr="00C916F2">
        <w:rPr>
          <w:b/>
        </w:rPr>
        <w:t xml:space="preserve"> </w:t>
      </w:r>
      <w:r w:rsidR="00405387" w:rsidRPr="00C916F2">
        <w:rPr>
          <w:b/>
        </w:rPr>
        <w:t xml:space="preserve"> </w:t>
      </w:r>
      <w:r w:rsidRPr="00C916F2">
        <w:rPr>
          <w:b/>
        </w:rPr>
        <w:t>результатов</w:t>
      </w:r>
      <w:r w:rsidRPr="00C916F2">
        <w:t>.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rStyle w:val="c0"/>
        </w:rPr>
      </w:pPr>
      <w:r w:rsidRPr="00C916F2">
        <w:rPr>
          <w:lang w:eastAsia="ar-SA"/>
        </w:rPr>
        <w:t xml:space="preserve">  </w:t>
      </w:r>
      <w:r w:rsidRPr="00C916F2">
        <w:rPr>
          <w:rStyle w:val="c0"/>
        </w:rPr>
        <w:t xml:space="preserve">Новый стандарт предъявляет новые требования к результатам начального образования. </w:t>
      </w:r>
      <w:proofErr w:type="gramStart"/>
      <w:r w:rsidRPr="00C916F2">
        <w:rPr>
          <w:rStyle w:val="c0"/>
        </w:rPr>
        <w:t xml:space="preserve">Их можно достигнуть благодаря современным УМК, включающим учебные пособия нового поколения, отвечающие всем требованиям стандарта: оптимальное развитие каждого ребенка на основе педагогической поддержки его индивидуальности  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деятельности. </w:t>
      </w:r>
      <w:proofErr w:type="gramEnd"/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rPr>
          <w:rStyle w:val="c0"/>
        </w:rPr>
        <w:t> В течение всего учебного года педагоги нашего школы  отслеживали и внедряли в своей деятельности  </w:t>
      </w:r>
      <w:proofErr w:type="gramStart"/>
      <w:r w:rsidRPr="00C916F2">
        <w:rPr>
          <w:rStyle w:val="c0"/>
        </w:rPr>
        <w:t>технологии достижения планируемых результатов освоения программ начального образования</w:t>
      </w:r>
      <w:proofErr w:type="gramEnd"/>
      <w:r w:rsidRPr="00C916F2">
        <w:rPr>
          <w:rStyle w:val="c0"/>
        </w:rPr>
        <w:t xml:space="preserve">. С первых дней в школе  ведется образовательный мониторинг. Условием изучения результатов усвоения обязательного программного материала является </w:t>
      </w:r>
      <w:proofErr w:type="spellStart"/>
      <w:r w:rsidRPr="00C916F2">
        <w:rPr>
          <w:rStyle w:val="c0"/>
        </w:rPr>
        <w:t>поэтапность</w:t>
      </w:r>
      <w:proofErr w:type="spellEnd"/>
      <w:r w:rsidRPr="00C916F2">
        <w:rPr>
          <w:rStyle w:val="c0"/>
        </w:rPr>
        <w:t>:</w:t>
      </w:r>
    </w:p>
    <w:p w:rsidR="005F4430" w:rsidRPr="00C916F2" w:rsidRDefault="005F4430" w:rsidP="00C916F2">
      <w:pPr>
        <w:pStyle w:val="c7"/>
        <w:shd w:val="clear" w:color="auto" w:fill="FFFFFF"/>
        <w:spacing w:before="0" w:after="0"/>
      </w:pPr>
      <w:r w:rsidRPr="00C916F2">
        <w:rPr>
          <w:rStyle w:val="c0"/>
        </w:rPr>
        <w:t>изучение исходного уровня готовности учащихся к обучению в школе;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  <w:r w:rsidRPr="00C916F2">
        <w:rPr>
          <w:rStyle w:val="c0"/>
        </w:rPr>
        <w:t>анализ динамики эффективности образовательного процесса в сравнении с результатами входной диагностики;</w:t>
      </w:r>
    </w:p>
    <w:p w:rsidR="005F4430" w:rsidRPr="00C916F2" w:rsidRDefault="005F4430" w:rsidP="00C916F2">
      <w:pPr>
        <w:pStyle w:val="c7"/>
        <w:shd w:val="clear" w:color="auto" w:fill="FFFFFF"/>
        <w:spacing w:before="0" w:after="0"/>
      </w:pPr>
      <w:r w:rsidRPr="00C916F2">
        <w:rPr>
          <w:rStyle w:val="c0"/>
        </w:rPr>
        <w:t>итоговая диагностика, ставящая определения уровня готовности учащихся к обучению на следующей ступени.</w:t>
      </w:r>
    </w:p>
    <w:p w:rsidR="005F4430" w:rsidRPr="00C916F2" w:rsidRDefault="005F4430" w:rsidP="00C916F2">
      <w:pPr>
        <w:pStyle w:val="c9"/>
        <w:shd w:val="clear" w:color="auto" w:fill="FFFFFF"/>
        <w:spacing w:before="0" w:after="0"/>
      </w:pPr>
      <w:r w:rsidRPr="00C916F2">
        <w:rPr>
          <w:rStyle w:val="c0"/>
        </w:rPr>
        <w:t xml:space="preserve">В сентябре в первых классах был проведен мониторинг готовности первоклассников к школьному обучению. Его целью являлась оценка адаптационного потенциала первоклассников в начальный период обучения. </w:t>
      </w:r>
    </w:p>
    <w:p w:rsidR="005F4430" w:rsidRPr="00C916F2" w:rsidRDefault="005F4430" w:rsidP="00C916F2">
      <w:pPr>
        <w:spacing w:after="0"/>
        <w:rPr>
          <w:b/>
          <w:sz w:val="24"/>
          <w:szCs w:val="24"/>
        </w:rPr>
      </w:pPr>
      <w:r w:rsidRPr="00C916F2">
        <w:rPr>
          <w:rStyle w:val="c0"/>
          <w:color w:val="444444"/>
          <w:sz w:val="24"/>
          <w:szCs w:val="24"/>
        </w:rPr>
        <w:t xml:space="preserve">    </w:t>
      </w:r>
      <w:r w:rsidRPr="00C916F2">
        <w:rPr>
          <w:rFonts w:ascii="Times New Roman" w:hAnsi="Times New Roman"/>
          <w:sz w:val="24"/>
          <w:szCs w:val="24"/>
        </w:rPr>
        <w:t xml:space="preserve">Стандарт устанавливает </w:t>
      </w:r>
      <w:r w:rsidRPr="00C916F2">
        <w:rPr>
          <w:rFonts w:ascii="Times New Roman" w:hAnsi="Times New Roman"/>
          <w:iCs/>
          <w:sz w:val="24"/>
          <w:szCs w:val="24"/>
        </w:rPr>
        <w:t>требования</w:t>
      </w:r>
      <w:r w:rsidRPr="00C916F2">
        <w:rPr>
          <w:rFonts w:ascii="Times New Roman" w:hAnsi="Times New Roman"/>
          <w:sz w:val="24"/>
          <w:szCs w:val="24"/>
        </w:rPr>
        <w:t xml:space="preserve"> к результатам </w:t>
      </w:r>
      <w:proofErr w:type="gramStart"/>
      <w:r w:rsidRPr="00C916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16F2">
        <w:rPr>
          <w:rFonts w:ascii="Times New Roman" w:hAnsi="Times New Roman"/>
          <w:sz w:val="24"/>
          <w:szCs w:val="24"/>
        </w:rPr>
        <w:t>, освоивших основную образовательную программу начального общего образования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-</w:t>
      </w:r>
      <w:proofErr w:type="gramStart"/>
      <w:r w:rsidRPr="00C916F2">
        <w:rPr>
          <w:rFonts w:ascii="Times New Roman" w:hAnsi="Times New Roman"/>
          <w:sz w:val="24"/>
          <w:szCs w:val="24"/>
        </w:rPr>
        <w:t>Предметным</w:t>
      </w:r>
      <w:proofErr w:type="gramEnd"/>
      <w:r w:rsidRPr="00C916F2">
        <w:rPr>
          <w:rFonts w:ascii="Times New Roman" w:hAnsi="Times New Roman"/>
          <w:sz w:val="24"/>
          <w:szCs w:val="24"/>
        </w:rPr>
        <w:t xml:space="preserve">           - результаты по предметным  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                                   областям.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916F2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C916F2">
        <w:rPr>
          <w:rFonts w:ascii="Times New Roman" w:hAnsi="Times New Roman"/>
          <w:sz w:val="24"/>
          <w:szCs w:val="24"/>
        </w:rPr>
        <w:t xml:space="preserve">   - комплексные работы, проект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lastRenderedPageBreak/>
        <w:t xml:space="preserve">- Личностным           - портфолио </w:t>
      </w:r>
    </w:p>
    <w:p w:rsidR="005F4430" w:rsidRPr="00C916F2" w:rsidRDefault="005F4430" w:rsidP="00C916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В  итоговую диагностику образовательных  достижений</w:t>
      </w:r>
      <w:r w:rsidRPr="00C916F2">
        <w:rPr>
          <w:rFonts w:ascii="Times New Roman" w:hAnsi="Times New Roman"/>
          <w:sz w:val="24"/>
          <w:szCs w:val="24"/>
          <w:lang w:eastAsia="ru-RU"/>
        </w:rPr>
        <w:t>:</w:t>
      </w:r>
    </w:p>
    <w:p w:rsidR="005F4430" w:rsidRPr="00C916F2" w:rsidRDefault="005F4430" w:rsidP="00C916F2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6F2">
        <w:rPr>
          <w:rFonts w:ascii="Times New Roman" w:eastAsia="Times New Roman" w:hAnsi="Times New Roman"/>
          <w:sz w:val="24"/>
          <w:szCs w:val="24"/>
          <w:lang w:eastAsia="ru-RU"/>
        </w:rPr>
        <w:t>Итоговые работы (по русскому языку, математике и чтению литературного текста – для 1-классников, по русскому языку, математике, чтению литературного и информационного текста – для учащихся 2-</w:t>
      </w:r>
      <w:r w:rsidR="0071624E" w:rsidRPr="00C916F2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C916F2">
        <w:rPr>
          <w:rFonts w:ascii="Times New Roman" w:eastAsia="Times New Roman" w:hAnsi="Times New Roman"/>
          <w:sz w:val="24"/>
          <w:szCs w:val="24"/>
          <w:lang w:eastAsia="ru-RU"/>
        </w:rPr>
        <w:t>х классов).</w:t>
      </w:r>
    </w:p>
    <w:p w:rsidR="005F4430" w:rsidRPr="00C916F2" w:rsidRDefault="00002788" w:rsidP="00C916F2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6F2">
        <w:rPr>
          <w:rFonts w:ascii="Times New Roman" w:eastAsia="Times New Roman" w:hAnsi="Times New Roman"/>
          <w:sz w:val="24"/>
          <w:szCs w:val="24"/>
          <w:lang w:eastAsia="ru-RU"/>
        </w:rPr>
        <w:t>Лист достижений</w:t>
      </w:r>
      <w:r w:rsidR="005F4430" w:rsidRPr="00C916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4430" w:rsidRPr="00C916F2" w:rsidRDefault="005F4430" w:rsidP="00C916F2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6F2">
        <w:rPr>
          <w:rFonts w:ascii="Times New Roman" w:eastAsia="Times New Roman" w:hAnsi="Times New Roman"/>
          <w:sz w:val="24"/>
          <w:szCs w:val="24"/>
          <w:lang w:eastAsia="ru-RU"/>
        </w:rPr>
        <w:t>Анкета для учащ</w:t>
      </w:r>
      <w:r w:rsidR="0071624E" w:rsidRPr="00C916F2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C916F2">
        <w:rPr>
          <w:rFonts w:ascii="Times New Roman" w:eastAsia="Times New Roman" w:hAnsi="Times New Roman"/>
          <w:sz w:val="24"/>
          <w:szCs w:val="24"/>
          <w:lang w:eastAsia="ru-RU"/>
        </w:rPr>
        <w:t>ся 2-</w:t>
      </w:r>
      <w:r w:rsidR="0071624E" w:rsidRPr="00C916F2">
        <w:rPr>
          <w:rFonts w:ascii="Times New Roman" w:eastAsia="Times New Roman" w:hAnsi="Times New Roman"/>
          <w:sz w:val="24"/>
          <w:szCs w:val="24"/>
          <w:lang w:eastAsia="ru-RU"/>
        </w:rPr>
        <w:t>3го классов</w:t>
      </w:r>
      <w:r w:rsidRPr="00C916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4430" w:rsidRPr="00C916F2" w:rsidRDefault="005F4430" w:rsidP="00C916F2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6F2">
        <w:rPr>
          <w:rFonts w:ascii="Times New Roman" w:eastAsia="Times New Roman" w:hAnsi="Times New Roman"/>
          <w:sz w:val="24"/>
          <w:szCs w:val="24"/>
          <w:lang w:eastAsia="ru-RU"/>
        </w:rPr>
        <w:t xml:space="preserve">Анкета для родителей </w:t>
      </w:r>
      <w:r w:rsidR="0071624E" w:rsidRPr="00C916F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начальных классов</w:t>
      </w:r>
      <w:r w:rsidRPr="00C916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4430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предварительному  анализу, сделанному педагогами школы обучающиеся имеют следующие  предметные  результаты </w:t>
      </w:r>
      <w:proofErr w:type="gramStart"/>
      <w:r w:rsidRPr="00C916F2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C916F2">
        <w:rPr>
          <w:rFonts w:ascii="Times New Roman" w:eastAsia="Times New Roman" w:hAnsi="Times New Roman"/>
          <w:sz w:val="24"/>
          <w:szCs w:val="24"/>
          <w:lang w:eastAsia="ru-RU"/>
        </w:rPr>
        <w:t>в таблице указывается  количество обучающихся)</w:t>
      </w: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По итогам контрольной работы по русскому языку   </w:t>
      </w:r>
      <w:r w:rsidR="00101514" w:rsidRPr="00C916F2">
        <w:rPr>
          <w:rFonts w:ascii="Times New Roman" w:hAnsi="Times New Roman"/>
          <w:sz w:val="24"/>
          <w:szCs w:val="24"/>
        </w:rPr>
        <w:t xml:space="preserve">в первом классе  </w:t>
      </w:r>
      <w:r w:rsidRPr="00C916F2">
        <w:rPr>
          <w:rFonts w:ascii="Times New Roman" w:hAnsi="Times New Roman"/>
          <w:sz w:val="24"/>
          <w:szCs w:val="24"/>
        </w:rPr>
        <w:t xml:space="preserve">повышенный  уровень продемонстрировали  </w:t>
      </w:r>
      <w:r w:rsidR="00F53982" w:rsidRPr="00C916F2">
        <w:rPr>
          <w:rFonts w:ascii="Times New Roman" w:hAnsi="Times New Roman"/>
          <w:sz w:val="24"/>
          <w:szCs w:val="24"/>
        </w:rPr>
        <w:t>0</w:t>
      </w:r>
      <w:r w:rsidRPr="00C916F2">
        <w:rPr>
          <w:rFonts w:ascii="Times New Roman" w:hAnsi="Times New Roman"/>
          <w:sz w:val="24"/>
          <w:szCs w:val="24"/>
        </w:rPr>
        <w:t xml:space="preserve"> обучающихся (</w:t>
      </w:r>
      <w:r w:rsidR="00F53982" w:rsidRPr="00C916F2">
        <w:rPr>
          <w:rFonts w:ascii="Times New Roman" w:hAnsi="Times New Roman"/>
          <w:sz w:val="24"/>
          <w:szCs w:val="24"/>
        </w:rPr>
        <w:t>0</w:t>
      </w:r>
      <w:r w:rsidRPr="00C916F2">
        <w:rPr>
          <w:rFonts w:ascii="Times New Roman" w:hAnsi="Times New Roman"/>
          <w:sz w:val="24"/>
          <w:szCs w:val="24"/>
        </w:rPr>
        <w:t xml:space="preserve">%),  базовый уровень </w:t>
      </w:r>
      <w:r w:rsidR="00F53982" w:rsidRPr="00C916F2">
        <w:rPr>
          <w:rFonts w:ascii="Times New Roman" w:hAnsi="Times New Roman"/>
          <w:sz w:val="24"/>
          <w:szCs w:val="24"/>
        </w:rPr>
        <w:t>2</w:t>
      </w:r>
      <w:r w:rsidRPr="00C916F2">
        <w:rPr>
          <w:rFonts w:ascii="Times New Roman" w:hAnsi="Times New Roman"/>
          <w:sz w:val="24"/>
          <w:szCs w:val="24"/>
        </w:rPr>
        <w:t xml:space="preserve"> обучающихся </w:t>
      </w:r>
      <w:proofErr w:type="gramStart"/>
      <w:r w:rsidRPr="00C916F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53982" w:rsidRPr="00C916F2">
        <w:rPr>
          <w:rFonts w:ascii="Times New Roman" w:hAnsi="Times New Roman"/>
          <w:sz w:val="24"/>
          <w:szCs w:val="24"/>
        </w:rPr>
        <w:t>100%).</w:t>
      </w: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По итогам контрольной работы по математике    </w:t>
      </w:r>
      <w:r w:rsidR="00101514" w:rsidRPr="00C916F2">
        <w:rPr>
          <w:rFonts w:ascii="Times New Roman" w:hAnsi="Times New Roman"/>
          <w:sz w:val="24"/>
          <w:szCs w:val="24"/>
        </w:rPr>
        <w:t xml:space="preserve">в первом классе  </w:t>
      </w:r>
      <w:r w:rsidRPr="00C916F2">
        <w:rPr>
          <w:rFonts w:ascii="Times New Roman" w:hAnsi="Times New Roman"/>
          <w:sz w:val="24"/>
          <w:szCs w:val="24"/>
        </w:rPr>
        <w:t xml:space="preserve">повышенный  уровень продемонстрировали  </w:t>
      </w:r>
      <w:r w:rsidR="00F53982" w:rsidRPr="00C916F2">
        <w:rPr>
          <w:rFonts w:ascii="Times New Roman" w:hAnsi="Times New Roman"/>
          <w:sz w:val="24"/>
          <w:szCs w:val="24"/>
        </w:rPr>
        <w:t>0</w:t>
      </w:r>
      <w:r w:rsidRPr="00C916F2">
        <w:rPr>
          <w:rFonts w:ascii="Times New Roman" w:hAnsi="Times New Roman"/>
          <w:sz w:val="24"/>
          <w:szCs w:val="24"/>
        </w:rPr>
        <w:t xml:space="preserve">обучающихся (0%),  базовый уровень </w:t>
      </w:r>
      <w:r w:rsidR="00F53982" w:rsidRPr="00C916F2">
        <w:rPr>
          <w:rFonts w:ascii="Times New Roman" w:hAnsi="Times New Roman"/>
          <w:sz w:val="24"/>
          <w:szCs w:val="24"/>
        </w:rPr>
        <w:t>2</w:t>
      </w:r>
      <w:r w:rsidRPr="00C916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16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16F2">
        <w:rPr>
          <w:rFonts w:ascii="Times New Roman" w:hAnsi="Times New Roman"/>
          <w:sz w:val="24"/>
          <w:szCs w:val="24"/>
        </w:rPr>
        <w:t xml:space="preserve"> (</w:t>
      </w:r>
      <w:r w:rsidR="00F53982" w:rsidRPr="00C916F2">
        <w:rPr>
          <w:rFonts w:ascii="Times New Roman" w:hAnsi="Times New Roman"/>
          <w:sz w:val="24"/>
          <w:szCs w:val="24"/>
        </w:rPr>
        <w:t>100%).</w:t>
      </w: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По итогам </w:t>
      </w:r>
      <w:r w:rsidR="00F53982" w:rsidRPr="00C916F2">
        <w:rPr>
          <w:rFonts w:ascii="Times New Roman" w:hAnsi="Times New Roman"/>
          <w:sz w:val="24"/>
          <w:szCs w:val="24"/>
        </w:rPr>
        <w:t>техники</w:t>
      </w:r>
      <w:r w:rsidRPr="00C916F2">
        <w:rPr>
          <w:rFonts w:ascii="Times New Roman" w:hAnsi="Times New Roman"/>
          <w:sz w:val="24"/>
          <w:szCs w:val="24"/>
        </w:rPr>
        <w:t xml:space="preserve"> чтени</w:t>
      </w:r>
      <w:r w:rsidR="00F53982" w:rsidRPr="00C916F2">
        <w:rPr>
          <w:rFonts w:ascii="Times New Roman" w:hAnsi="Times New Roman"/>
          <w:sz w:val="24"/>
          <w:szCs w:val="24"/>
        </w:rPr>
        <w:t>я</w:t>
      </w:r>
      <w:r w:rsidRPr="00C916F2">
        <w:rPr>
          <w:rFonts w:ascii="Times New Roman" w:hAnsi="Times New Roman"/>
          <w:sz w:val="24"/>
          <w:szCs w:val="24"/>
        </w:rPr>
        <w:t xml:space="preserve">   в перв</w:t>
      </w:r>
      <w:r w:rsidR="00101514" w:rsidRPr="00C916F2">
        <w:rPr>
          <w:rFonts w:ascii="Times New Roman" w:hAnsi="Times New Roman"/>
          <w:sz w:val="24"/>
          <w:szCs w:val="24"/>
        </w:rPr>
        <w:t>ом</w:t>
      </w:r>
      <w:r w:rsidRPr="00C916F2">
        <w:rPr>
          <w:rFonts w:ascii="Times New Roman" w:hAnsi="Times New Roman"/>
          <w:sz w:val="24"/>
          <w:szCs w:val="24"/>
        </w:rPr>
        <w:t xml:space="preserve"> класс</w:t>
      </w:r>
      <w:r w:rsidR="00101514" w:rsidRPr="00C916F2">
        <w:rPr>
          <w:rFonts w:ascii="Times New Roman" w:hAnsi="Times New Roman"/>
          <w:sz w:val="24"/>
          <w:szCs w:val="24"/>
        </w:rPr>
        <w:t>е</w:t>
      </w:r>
      <w:r w:rsidRPr="00C916F2">
        <w:rPr>
          <w:rFonts w:ascii="Times New Roman" w:hAnsi="Times New Roman"/>
          <w:sz w:val="24"/>
          <w:szCs w:val="24"/>
        </w:rPr>
        <w:t xml:space="preserve">  повышенный  уровень продемонстрировали  </w:t>
      </w:r>
      <w:r w:rsidR="00F53982" w:rsidRPr="00C916F2">
        <w:rPr>
          <w:rFonts w:ascii="Times New Roman" w:hAnsi="Times New Roman"/>
          <w:sz w:val="24"/>
          <w:szCs w:val="24"/>
        </w:rPr>
        <w:t>0</w:t>
      </w:r>
      <w:r w:rsidRPr="00C916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16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16F2">
        <w:rPr>
          <w:rFonts w:ascii="Times New Roman" w:hAnsi="Times New Roman"/>
          <w:sz w:val="24"/>
          <w:szCs w:val="24"/>
        </w:rPr>
        <w:t xml:space="preserve"> (</w:t>
      </w:r>
      <w:r w:rsidR="00F53982" w:rsidRPr="00C916F2">
        <w:rPr>
          <w:rFonts w:ascii="Times New Roman" w:hAnsi="Times New Roman"/>
          <w:sz w:val="24"/>
          <w:szCs w:val="24"/>
        </w:rPr>
        <w:t>0</w:t>
      </w:r>
      <w:r w:rsidRPr="00C916F2">
        <w:rPr>
          <w:rFonts w:ascii="Times New Roman" w:hAnsi="Times New Roman"/>
          <w:sz w:val="24"/>
          <w:szCs w:val="24"/>
        </w:rPr>
        <w:t xml:space="preserve">%),  базовый уровень </w:t>
      </w:r>
      <w:r w:rsidR="00F53982" w:rsidRPr="00C916F2">
        <w:rPr>
          <w:rFonts w:ascii="Times New Roman" w:hAnsi="Times New Roman"/>
          <w:sz w:val="24"/>
          <w:szCs w:val="24"/>
        </w:rPr>
        <w:t>2</w:t>
      </w:r>
      <w:r w:rsidRPr="00C916F2">
        <w:rPr>
          <w:rFonts w:ascii="Times New Roman" w:hAnsi="Times New Roman"/>
          <w:sz w:val="24"/>
          <w:szCs w:val="24"/>
        </w:rPr>
        <w:t xml:space="preserve"> обучающихся (</w:t>
      </w:r>
      <w:r w:rsidR="00F53982" w:rsidRPr="00C916F2">
        <w:rPr>
          <w:rFonts w:ascii="Times New Roman" w:hAnsi="Times New Roman"/>
          <w:sz w:val="24"/>
          <w:szCs w:val="24"/>
        </w:rPr>
        <w:t xml:space="preserve">100%). </w:t>
      </w: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По итогам контрольной работы по русскому языку   </w:t>
      </w:r>
      <w:r w:rsidR="00101514" w:rsidRPr="00C916F2">
        <w:rPr>
          <w:rFonts w:ascii="Times New Roman" w:hAnsi="Times New Roman"/>
          <w:sz w:val="24"/>
          <w:szCs w:val="24"/>
        </w:rPr>
        <w:t xml:space="preserve">во втором классе </w:t>
      </w:r>
      <w:r w:rsidRPr="00C916F2">
        <w:rPr>
          <w:rFonts w:ascii="Times New Roman" w:hAnsi="Times New Roman"/>
          <w:sz w:val="24"/>
          <w:szCs w:val="24"/>
        </w:rPr>
        <w:t xml:space="preserve">повышенный  уровень продемонстрировали  </w:t>
      </w:r>
      <w:r w:rsidR="00F53982" w:rsidRPr="00C916F2">
        <w:rPr>
          <w:rFonts w:ascii="Times New Roman" w:hAnsi="Times New Roman"/>
          <w:sz w:val="24"/>
          <w:szCs w:val="24"/>
        </w:rPr>
        <w:t>0</w:t>
      </w:r>
      <w:r w:rsidR="00101514" w:rsidRPr="00C916F2">
        <w:rPr>
          <w:rFonts w:ascii="Times New Roman" w:hAnsi="Times New Roman"/>
          <w:sz w:val="24"/>
          <w:szCs w:val="24"/>
        </w:rPr>
        <w:t xml:space="preserve"> обучающихся (</w:t>
      </w:r>
      <w:r w:rsidR="00F53982" w:rsidRPr="00C916F2">
        <w:rPr>
          <w:rFonts w:ascii="Times New Roman" w:hAnsi="Times New Roman"/>
          <w:sz w:val="24"/>
          <w:szCs w:val="24"/>
        </w:rPr>
        <w:t>0</w:t>
      </w:r>
      <w:r w:rsidRPr="00C916F2">
        <w:rPr>
          <w:rFonts w:ascii="Times New Roman" w:hAnsi="Times New Roman"/>
          <w:sz w:val="24"/>
          <w:szCs w:val="24"/>
        </w:rPr>
        <w:t xml:space="preserve">%),  базовый уровень </w:t>
      </w:r>
      <w:r w:rsidR="00F53982" w:rsidRPr="00C916F2">
        <w:rPr>
          <w:rFonts w:ascii="Times New Roman" w:hAnsi="Times New Roman"/>
          <w:sz w:val="24"/>
          <w:szCs w:val="24"/>
        </w:rPr>
        <w:t>2</w:t>
      </w:r>
      <w:r w:rsidRPr="00C916F2">
        <w:rPr>
          <w:rFonts w:ascii="Times New Roman" w:hAnsi="Times New Roman"/>
          <w:sz w:val="24"/>
          <w:szCs w:val="24"/>
        </w:rPr>
        <w:t xml:space="preserve"> обучающихся </w:t>
      </w:r>
      <w:proofErr w:type="gramStart"/>
      <w:r w:rsidRPr="00C916F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53982" w:rsidRPr="00C916F2">
        <w:rPr>
          <w:rFonts w:ascii="Times New Roman" w:hAnsi="Times New Roman"/>
          <w:sz w:val="24"/>
          <w:szCs w:val="24"/>
        </w:rPr>
        <w:t xml:space="preserve">100%). </w:t>
      </w: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По итогам контрольной работы по математике    </w:t>
      </w:r>
      <w:r w:rsidR="00101514" w:rsidRPr="00C916F2">
        <w:rPr>
          <w:rFonts w:ascii="Times New Roman" w:hAnsi="Times New Roman"/>
          <w:sz w:val="24"/>
          <w:szCs w:val="24"/>
        </w:rPr>
        <w:t xml:space="preserve">во втором классе </w:t>
      </w:r>
      <w:r w:rsidRPr="00C916F2">
        <w:rPr>
          <w:rFonts w:ascii="Times New Roman" w:hAnsi="Times New Roman"/>
          <w:sz w:val="24"/>
          <w:szCs w:val="24"/>
        </w:rPr>
        <w:t xml:space="preserve">повышенный  уровень продемонстрировали </w:t>
      </w:r>
      <w:r w:rsidR="00F53982" w:rsidRPr="00C916F2">
        <w:rPr>
          <w:rFonts w:ascii="Times New Roman" w:hAnsi="Times New Roman"/>
          <w:sz w:val="24"/>
          <w:szCs w:val="24"/>
        </w:rPr>
        <w:t>0</w:t>
      </w:r>
      <w:r w:rsidRPr="00C916F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916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16F2">
        <w:rPr>
          <w:rFonts w:ascii="Times New Roman" w:hAnsi="Times New Roman"/>
          <w:sz w:val="24"/>
          <w:szCs w:val="24"/>
        </w:rPr>
        <w:t xml:space="preserve"> (</w:t>
      </w:r>
      <w:r w:rsidR="00F53982" w:rsidRPr="00C916F2">
        <w:rPr>
          <w:rFonts w:ascii="Times New Roman" w:hAnsi="Times New Roman"/>
          <w:sz w:val="24"/>
          <w:szCs w:val="24"/>
        </w:rPr>
        <w:t>0</w:t>
      </w:r>
      <w:r w:rsidRPr="00C916F2">
        <w:rPr>
          <w:rFonts w:ascii="Times New Roman" w:hAnsi="Times New Roman"/>
          <w:sz w:val="24"/>
          <w:szCs w:val="24"/>
        </w:rPr>
        <w:t xml:space="preserve">%),  базовый уровень </w:t>
      </w:r>
      <w:r w:rsidR="00F53982" w:rsidRPr="00C916F2">
        <w:rPr>
          <w:rFonts w:ascii="Times New Roman" w:hAnsi="Times New Roman"/>
          <w:sz w:val="24"/>
          <w:szCs w:val="24"/>
        </w:rPr>
        <w:t xml:space="preserve">2 обучающихся (100%). </w:t>
      </w:r>
      <w:r w:rsidRPr="00C916F2">
        <w:rPr>
          <w:rFonts w:ascii="Times New Roman" w:hAnsi="Times New Roman"/>
          <w:sz w:val="24"/>
          <w:szCs w:val="24"/>
        </w:rPr>
        <w:t xml:space="preserve"> </w:t>
      </w: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По итогам контрольной работы по литературному чтению    во втор</w:t>
      </w:r>
      <w:r w:rsidR="00101514" w:rsidRPr="00C916F2">
        <w:rPr>
          <w:rFonts w:ascii="Times New Roman" w:hAnsi="Times New Roman"/>
          <w:sz w:val="24"/>
          <w:szCs w:val="24"/>
        </w:rPr>
        <w:t>ом</w:t>
      </w:r>
      <w:r w:rsidRPr="00C916F2">
        <w:rPr>
          <w:rFonts w:ascii="Times New Roman" w:hAnsi="Times New Roman"/>
          <w:sz w:val="24"/>
          <w:szCs w:val="24"/>
        </w:rPr>
        <w:t xml:space="preserve"> класс</w:t>
      </w:r>
      <w:r w:rsidR="00101514" w:rsidRPr="00C916F2">
        <w:rPr>
          <w:rFonts w:ascii="Times New Roman" w:hAnsi="Times New Roman"/>
          <w:sz w:val="24"/>
          <w:szCs w:val="24"/>
        </w:rPr>
        <w:t>е</w:t>
      </w:r>
      <w:r w:rsidRPr="00C916F2">
        <w:rPr>
          <w:rFonts w:ascii="Times New Roman" w:hAnsi="Times New Roman"/>
          <w:sz w:val="24"/>
          <w:szCs w:val="24"/>
        </w:rPr>
        <w:t xml:space="preserve">  повышенный  уровень продемонстрировали  </w:t>
      </w:r>
      <w:r w:rsidR="00101514" w:rsidRPr="00C916F2">
        <w:rPr>
          <w:rFonts w:ascii="Times New Roman" w:hAnsi="Times New Roman"/>
          <w:sz w:val="24"/>
          <w:szCs w:val="24"/>
        </w:rPr>
        <w:t>0</w:t>
      </w:r>
      <w:r w:rsidRPr="00C916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16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16F2">
        <w:rPr>
          <w:rFonts w:ascii="Times New Roman" w:hAnsi="Times New Roman"/>
          <w:sz w:val="24"/>
          <w:szCs w:val="24"/>
        </w:rPr>
        <w:t xml:space="preserve"> (</w:t>
      </w:r>
      <w:r w:rsidR="00101514" w:rsidRPr="00C916F2">
        <w:rPr>
          <w:rFonts w:ascii="Times New Roman" w:hAnsi="Times New Roman"/>
          <w:sz w:val="24"/>
          <w:szCs w:val="24"/>
        </w:rPr>
        <w:t>0</w:t>
      </w:r>
      <w:r w:rsidRPr="00C916F2">
        <w:rPr>
          <w:rFonts w:ascii="Times New Roman" w:hAnsi="Times New Roman"/>
          <w:sz w:val="24"/>
          <w:szCs w:val="24"/>
        </w:rPr>
        <w:t xml:space="preserve">%),  базовый уровень </w:t>
      </w:r>
      <w:r w:rsidR="00101514" w:rsidRPr="00C916F2">
        <w:rPr>
          <w:rFonts w:ascii="Times New Roman" w:hAnsi="Times New Roman"/>
          <w:sz w:val="24"/>
          <w:szCs w:val="24"/>
        </w:rPr>
        <w:t>2обучающихся (100</w:t>
      </w:r>
      <w:r w:rsidRPr="00C916F2">
        <w:rPr>
          <w:rFonts w:ascii="Times New Roman" w:hAnsi="Times New Roman"/>
          <w:sz w:val="24"/>
          <w:szCs w:val="24"/>
        </w:rPr>
        <w:t xml:space="preserve"> %)</w:t>
      </w:r>
      <w:r w:rsidR="00101514" w:rsidRPr="00C916F2">
        <w:rPr>
          <w:rFonts w:ascii="Times New Roman" w:hAnsi="Times New Roman"/>
          <w:sz w:val="24"/>
          <w:szCs w:val="24"/>
        </w:rPr>
        <w:t>.</w:t>
      </w:r>
      <w:r w:rsidRPr="00C916F2">
        <w:rPr>
          <w:rFonts w:ascii="Times New Roman" w:hAnsi="Times New Roman"/>
          <w:sz w:val="24"/>
          <w:szCs w:val="24"/>
        </w:rPr>
        <w:t xml:space="preserve"> </w:t>
      </w: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</w:t>
      </w:r>
    </w:p>
    <w:p w:rsidR="00101514" w:rsidRPr="00C916F2" w:rsidRDefault="00101514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По итогам контрольной работы по русскому языку   в третьем  классе  повышенный  уровень продемонстрировали  0 </w:t>
      </w:r>
      <w:proofErr w:type="gramStart"/>
      <w:r w:rsidRPr="00C916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16F2">
        <w:rPr>
          <w:rFonts w:ascii="Times New Roman" w:hAnsi="Times New Roman"/>
          <w:sz w:val="24"/>
          <w:szCs w:val="24"/>
        </w:rPr>
        <w:t xml:space="preserve"> (0%),  базовый уровень 2 обучающихся (100%). </w:t>
      </w:r>
    </w:p>
    <w:p w:rsidR="00101514" w:rsidRPr="00C916F2" w:rsidRDefault="00101514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101514" w:rsidRPr="00C916F2" w:rsidRDefault="00101514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По итогам контрольной работы по математике   в третьем    классе  повышенный  уровень продемонстрировали 0  </w:t>
      </w:r>
      <w:proofErr w:type="gramStart"/>
      <w:r w:rsidRPr="00C916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16F2">
        <w:rPr>
          <w:rFonts w:ascii="Times New Roman" w:hAnsi="Times New Roman"/>
          <w:sz w:val="24"/>
          <w:szCs w:val="24"/>
        </w:rPr>
        <w:t xml:space="preserve"> (0%),  базовый уровень 2 обучающихся (100%).  </w:t>
      </w:r>
    </w:p>
    <w:p w:rsidR="00101514" w:rsidRPr="00C916F2" w:rsidRDefault="00101514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101514" w:rsidRPr="00C916F2" w:rsidRDefault="00101514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По итогам техники чтения в третьих классе  повышенный  уровень продемонстрировали  0 обучающихся (0%),  базовый уровень 2 обучающихся (100%).</w:t>
      </w: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rStyle w:val="c0"/>
          <w:color w:val="444444"/>
        </w:rPr>
      </w:pPr>
      <w:r w:rsidRPr="00C916F2">
        <w:rPr>
          <w:rStyle w:val="c0"/>
          <w:color w:val="444444"/>
        </w:rPr>
        <w:t xml:space="preserve">  С целью  выявления уровня </w:t>
      </w:r>
      <w:proofErr w:type="spellStart"/>
      <w:r w:rsidRPr="00C916F2">
        <w:rPr>
          <w:rStyle w:val="c0"/>
          <w:color w:val="444444"/>
        </w:rPr>
        <w:t>сформированности</w:t>
      </w:r>
      <w:proofErr w:type="spellEnd"/>
      <w:r w:rsidRPr="00C916F2">
        <w:rPr>
          <w:rStyle w:val="c0"/>
          <w:color w:val="444444"/>
        </w:rPr>
        <w:t xml:space="preserve"> </w:t>
      </w:r>
      <w:proofErr w:type="spellStart"/>
      <w:r w:rsidRPr="00C916F2">
        <w:rPr>
          <w:rStyle w:val="c0"/>
          <w:color w:val="444444"/>
        </w:rPr>
        <w:t>метапредметных</w:t>
      </w:r>
      <w:proofErr w:type="spellEnd"/>
      <w:r w:rsidRPr="00C916F2">
        <w:rPr>
          <w:rStyle w:val="c0"/>
          <w:color w:val="444444"/>
        </w:rPr>
        <w:t xml:space="preserve"> результатов</w:t>
      </w:r>
      <w:r w:rsidR="00101514" w:rsidRPr="00C916F2">
        <w:rPr>
          <w:rStyle w:val="c0"/>
          <w:color w:val="444444"/>
        </w:rPr>
        <w:t xml:space="preserve">  </w:t>
      </w:r>
      <w:proofErr w:type="gramStart"/>
      <w:r w:rsidRPr="00C916F2">
        <w:rPr>
          <w:rStyle w:val="c0"/>
          <w:color w:val="444444"/>
        </w:rPr>
        <w:t xml:space="preserve">( </w:t>
      </w:r>
      <w:proofErr w:type="gramEnd"/>
      <w:r w:rsidRPr="00C916F2">
        <w:rPr>
          <w:rStyle w:val="c0"/>
          <w:color w:val="444444"/>
        </w:rPr>
        <w:t>универсальных учебных действий ) была проведена комплексная полугодовая и годовая работа  в 1-</w:t>
      </w:r>
      <w:r w:rsidR="002649C8" w:rsidRPr="00C916F2">
        <w:rPr>
          <w:rStyle w:val="c0"/>
          <w:color w:val="444444"/>
        </w:rPr>
        <w:t>3</w:t>
      </w:r>
      <w:r w:rsidRPr="00C916F2">
        <w:rPr>
          <w:rStyle w:val="c0"/>
          <w:color w:val="444444"/>
        </w:rPr>
        <w:t xml:space="preserve">-х классах </w:t>
      </w:r>
      <w:r w:rsidRPr="00C916F2">
        <w:rPr>
          <w:rStyle w:val="c0"/>
        </w:rPr>
        <w:t>по контрольно-измерительным материалам ФГОС второго поколения  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rPr>
          <w:color w:val="444444"/>
        </w:rPr>
      </w:pPr>
      <w:r w:rsidRPr="00C916F2">
        <w:rPr>
          <w:b/>
        </w:rPr>
        <w:t>Мониторинг образовательных результатов  учащихся   1</w:t>
      </w:r>
      <w:r w:rsidR="002649C8" w:rsidRPr="00C916F2">
        <w:rPr>
          <w:b/>
        </w:rPr>
        <w:t xml:space="preserve"> </w:t>
      </w:r>
      <w:r w:rsidRPr="00C916F2">
        <w:rPr>
          <w:b/>
        </w:rPr>
        <w:t xml:space="preserve"> класс</w:t>
      </w:r>
      <w:r w:rsidR="002649C8" w:rsidRPr="00C916F2">
        <w:rPr>
          <w:b/>
        </w:rPr>
        <w:t>а</w:t>
      </w:r>
      <w:r w:rsidRPr="00C916F2">
        <w:rPr>
          <w:b/>
        </w:rPr>
        <w:t xml:space="preserve"> за  учебный год</w:t>
      </w:r>
    </w:p>
    <w:p w:rsidR="005F4430" w:rsidRPr="00C916F2" w:rsidRDefault="005F4430" w:rsidP="00C916F2">
      <w:pPr>
        <w:spacing w:after="0"/>
        <w:rPr>
          <w:rFonts w:ascii="Times New Roman" w:hAnsi="Times New Roman"/>
          <w:b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  </w:t>
      </w:r>
      <w:r w:rsidRPr="00C916F2">
        <w:rPr>
          <w:rFonts w:ascii="Times New Roman" w:hAnsi="Times New Roman"/>
          <w:color w:val="000000"/>
          <w:sz w:val="24"/>
          <w:szCs w:val="24"/>
        </w:rPr>
        <w:t>Задача комплексной работы: установить уровень овладения ключевыми умениями (</w:t>
      </w:r>
      <w:proofErr w:type="spellStart"/>
      <w:r w:rsidRPr="00C916F2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6F2">
        <w:rPr>
          <w:rFonts w:ascii="Times New Roman" w:hAnsi="Times New Roman"/>
          <w:color w:val="000000"/>
          <w:sz w:val="24"/>
          <w:szCs w:val="24"/>
        </w:rPr>
        <w:t xml:space="preserve"> навыков чтения, умения работать с текстом, понимать и выполнять  инструкции), позволяющими успешно продвигаться в усвоении учебного материала на следующем этапе.</w:t>
      </w:r>
    </w:p>
    <w:p w:rsidR="005F4430" w:rsidRPr="00C916F2" w:rsidRDefault="005F4430" w:rsidP="00C916F2">
      <w:pPr>
        <w:spacing w:after="0"/>
        <w:rPr>
          <w:rFonts w:ascii="Times New Roman" w:hAnsi="Times New Roman"/>
          <w:b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916F2">
        <w:rPr>
          <w:rFonts w:ascii="Times New Roman" w:hAnsi="Times New Roman"/>
          <w:b/>
          <w:sz w:val="24"/>
          <w:szCs w:val="24"/>
        </w:rPr>
        <w:t>Результаты выполнения заданий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385"/>
        <w:gridCol w:w="2266"/>
      </w:tblGrid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Контролируемый элемент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на повышенном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  на базовом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430"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Не справились с  заданиями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F4430" w:rsidRPr="00C916F2" w:rsidRDefault="005F4430" w:rsidP="00C916F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F4430" w:rsidRPr="00C916F2" w:rsidRDefault="005F4430" w:rsidP="00C916F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</w:t>
      </w:r>
      <w:r w:rsidRPr="00C916F2">
        <w:rPr>
          <w:rFonts w:ascii="Times New Roman" w:hAnsi="Times New Roman"/>
          <w:b/>
          <w:sz w:val="24"/>
          <w:szCs w:val="24"/>
        </w:rPr>
        <w:t>Результаты выполнения заданий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385"/>
        <w:gridCol w:w="2266"/>
      </w:tblGrid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Контролируемый элемент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на повышенном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  на базовом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Не справились с  заданиями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F4430" w:rsidRPr="00C916F2" w:rsidRDefault="005F4430" w:rsidP="00C916F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5F4430" w:rsidRPr="00C916F2" w:rsidRDefault="005F4430" w:rsidP="00C916F2">
      <w:pPr>
        <w:spacing w:after="0"/>
        <w:rPr>
          <w:rFonts w:ascii="Times New Roman" w:hAnsi="Times New Roman"/>
          <w:b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916F2">
        <w:rPr>
          <w:rFonts w:ascii="Times New Roman" w:hAnsi="Times New Roman"/>
          <w:b/>
          <w:sz w:val="24"/>
          <w:szCs w:val="24"/>
        </w:rPr>
        <w:t xml:space="preserve">Общий итог по комплексной работе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385"/>
        <w:gridCol w:w="2266"/>
      </w:tblGrid>
      <w:tr w:rsidR="005F4430" w:rsidRPr="00C916F2" w:rsidTr="005E08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Контролируемый элемент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на повышенном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  на базовом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4430" w:rsidRPr="00C916F2" w:rsidTr="005E08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5F4430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Не справились с  заданиями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30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F4430" w:rsidRPr="00C916F2" w:rsidRDefault="005F4430" w:rsidP="00C916F2">
      <w:pPr>
        <w:spacing w:after="0"/>
        <w:rPr>
          <w:color w:val="000000"/>
          <w:sz w:val="24"/>
          <w:szCs w:val="24"/>
        </w:rPr>
      </w:pPr>
      <w:r w:rsidRPr="00C916F2">
        <w:rPr>
          <w:color w:val="000000"/>
          <w:sz w:val="24"/>
          <w:szCs w:val="24"/>
        </w:rPr>
        <w:t xml:space="preserve">                          </w:t>
      </w:r>
    </w:p>
    <w:p w:rsidR="002649C8" w:rsidRPr="00C916F2" w:rsidRDefault="002649C8" w:rsidP="00C916F2">
      <w:pPr>
        <w:pStyle w:val="c2"/>
        <w:shd w:val="clear" w:color="auto" w:fill="FFFFFF"/>
        <w:spacing w:before="0" w:after="0"/>
        <w:rPr>
          <w:color w:val="444444"/>
        </w:rPr>
      </w:pPr>
      <w:r w:rsidRPr="00C916F2">
        <w:rPr>
          <w:b/>
        </w:rPr>
        <w:t>Мониторинг образовательных результатов  учащихся   2  класса за  учебный год</w:t>
      </w:r>
    </w:p>
    <w:p w:rsidR="002649C8" w:rsidRPr="00C916F2" w:rsidRDefault="002649C8" w:rsidP="00C916F2">
      <w:pPr>
        <w:spacing w:after="0"/>
        <w:rPr>
          <w:rFonts w:ascii="Times New Roman" w:hAnsi="Times New Roman"/>
          <w:b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  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916F2">
        <w:rPr>
          <w:rFonts w:ascii="Times New Roman" w:hAnsi="Times New Roman"/>
          <w:b/>
          <w:sz w:val="24"/>
          <w:szCs w:val="24"/>
        </w:rPr>
        <w:t>Результаты выполнения заданий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385"/>
        <w:gridCol w:w="2266"/>
      </w:tblGrid>
      <w:tr w:rsidR="002649C8" w:rsidRPr="00C916F2" w:rsidTr="004573C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Контролируемый элемент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на повышенном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  на базовом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Не справились с  заданиями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49C8" w:rsidRPr="00C916F2" w:rsidRDefault="002649C8" w:rsidP="00C916F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649C8" w:rsidRPr="00C916F2" w:rsidRDefault="002649C8" w:rsidP="00C916F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C916F2">
        <w:rPr>
          <w:rFonts w:ascii="Times New Roman" w:hAnsi="Times New Roman"/>
          <w:b/>
          <w:sz w:val="24"/>
          <w:szCs w:val="24"/>
        </w:rPr>
        <w:t>Результаты выполнения заданий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385"/>
        <w:gridCol w:w="2266"/>
      </w:tblGrid>
      <w:tr w:rsidR="002649C8" w:rsidRPr="00C916F2" w:rsidTr="004573C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Контролируемый элемент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на повышенном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  на базовом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Не справились с  заданиями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49C8" w:rsidRPr="00C916F2" w:rsidRDefault="002649C8" w:rsidP="00C916F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2649C8" w:rsidRPr="00C916F2" w:rsidRDefault="002649C8" w:rsidP="00C916F2">
      <w:pPr>
        <w:spacing w:after="0"/>
        <w:rPr>
          <w:rFonts w:ascii="Times New Roman" w:hAnsi="Times New Roman"/>
          <w:b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916F2">
        <w:rPr>
          <w:rFonts w:ascii="Times New Roman" w:hAnsi="Times New Roman"/>
          <w:b/>
          <w:sz w:val="24"/>
          <w:szCs w:val="24"/>
        </w:rPr>
        <w:t xml:space="preserve">Общий итог по комплексной работе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385"/>
        <w:gridCol w:w="2266"/>
      </w:tblGrid>
      <w:tr w:rsidR="002649C8" w:rsidRPr="00C916F2" w:rsidTr="004573C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Контролируемый элемент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на повышенном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  на базовом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Не справились с  заданиями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49C8" w:rsidRPr="00C916F2" w:rsidRDefault="002649C8" w:rsidP="00C916F2">
      <w:pPr>
        <w:spacing w:after="0"/>
        <w:rPr>
          <w:color w:val="000000"/>
          <w:sz w:val="24"/>
          <w:szCs w:val="24"/>
        </w:rPr>
      </w:pPr>
      <w:r w:rsidRPr="00C916F2">
        <w:rPr>
          <w:color w:val="000000"/>
          <w:sz w:val="24"/>
          <w:szCs w:val="24"/>
        </w:rPr>
        <w:t xml:space="preserve">                          </w:t>
      </w:r>
    </w:p>
    <w:p w:rsidR="002649C8" w:rsidRPr="00C916F2" w:rsidRDefault="002649C8" w:rsidP="00C916F2">
      <w:pPr>
        <w:pStyle w:val="c2"/>
        <w:shd w:val="clear" w:color="auto" w:fill="FFFFFF"/>
        <w:spacing w:before="0" w:after="0"/>
        <w:rPr>
          <w:color w:val="444444"/>
        </w:rPr>
      </w:pPr>
      <w:r w:rsidRPr="00C916F2">
        <w:rPr>
          <w:b/>
        </w:rPr>
        <w:t>Мониторинг образовательных результатов  учащихся   3 класса за  учебный год</w:t>
      </w:r>
    </w:p>
    <w:p w:rsidR="002649C8" w:rsidRPr="00C916F2" w:rsidRDefault="002649C8" w:rsidP="00C916F2">
      <w:pPr>
        <w:spacing w:after="0"/>
        <w:rPr>
          <w:rFonts w:ascii="Times New Roman" w:hAnsi="Times New Roman"/>
          <w:b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  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916F2">
        <w:rPr>
          <w:rFonts w:ascii="Times New Roman" w:hAnsi="Times New Roman"/>
          <w:b/>
          <w:sz w:val="24"/>
          <w:szCs w:val="24"/>
        </w:rPr>
        <w:t>Результаты выполнения заданий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385"/>
        <w:gridCol w:w="2266"/>
      </w:tblGrid>
      <w:tr w:rsidR="002649C8" w:rsidRPr="00C916F2" w:rsidTr="004573C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Контролируемый элемент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на повышенном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  на базовом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Не справились с  заданиями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49C8" w:rsidRPr="00C916F2" w:rsidRDefault="002649C8" w:rsidP="00C916F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649C8" w:rsidRPr="00C916F2" w:rsidRDefault="002649C8" w:rsidP="00C916F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C916F2">
        <w:rPr>
          <w:rFonts w:ascii="Times New Roman" w:hAnsi="Times New Roman"/>
          <w:b/>
          <w:sz w:val="24"/>
          <w:szCs w:val="24"/>
        </w:rPr>
        <w:t>Результаты выполнения заданий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385"/>
        <w:gridCol w:w="2266"/>
      </w:tblGrid>
      <w:tr w:rsidR="002649C8" w:rsidRPr="00C916F2" w:rsidTr="004573C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Контролируемый элемент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на повышенном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  на базовом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Не справились с  заданиями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49C8" w:rsidRPr="00C916F2" w:rsidRDefault="002649C8" w:rsidP="00C916F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2649C8" w:rsidRPr="00C916F2" w:rsidRDefault="002649C8" w:rsidP="00C916F2">
      <w:pPr>
        <w:spacing w:after="0"/>
        <w:rPr>
          <w:rFonts w:ascii="Times New Roman" w:hAnsi="Times New Roman"/>
          <w:b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916F2">
        <w:rPr>
          <w:rFonts w:ascii="Times New Roman" w:hAnsi="Times New Roman"/>
          <w:b/>
          <w:sz w:val="24"/>
          <w:szCs w:val="24"/>
        </w:rPr>
        <w:t xml:space="preserve">Общий итог по комплексной работе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385"/>
        <w:gridCol w:w="2266"/>
      </w:tblGrid>
      <w:tr w:rsidR="002649C8" w:rsidRPr="00C916F2" w:rsidTr="004573C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Контролируемый элемент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F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Писали работу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на повышенном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Написали   на базовом уровне.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49C8" w:rsidRPr="00C916F2" w:rsidTr="004573C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 xml:space="preserve">Не справились с  заданиями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C8" w:rsidRPr="00C916F2" w:rsidRDefault="002649C8" w:rsidP="00C916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49C8" w:rsidRPr="00C916F2" w:rsidRDefault="002649C8" w:rsidP="00C916F2">
      <w:pPr>
        <w:spacing w:after="0"/>
        <w:rPr>
          <w:color w:val="000000"/>
          <w:sz w:val="24"/>
          <w:szCs w:val="24"/>
        </w:rPr>
      </w:pPr>
      <w:r w:rsidRPr="00C916F2">
        <w:rPr>
          <w:color w:val="000000"/>
          <w:sz w:val="24"/>
          <w:szCs w:val="24"/>
        </w:rPr>
        <w:t xml:space="preserve">                          </w:t>
      </w:r>
    </w:p>
    <w:p w:rsidR="002649C8" w:rsidRPr="00C916F2" w:rsidRDefault="005F4430" w:rsidP="00C916F2">
      <w:pPr>
        <w:spacing w:after="0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  </w:t>
      </w:r>
    </w:p>
    <w:p w:rsidR="005F4430" w:rsidRPr="00C916F2" w:rsidRDefault="005F4430" w:rsidP="00C916F2">
      <w:pPr>
        <w:spacing w:after="0"/>
        <w:rPr>
          <w:rFonts w:ascii="Times New Roman" w:hAnsi="Times New Roman"/>
          <w:b/>
          <w:sz w:val="24"/>
          <w:szCs w:val="24"/>
        </w:rPr>
      </w:pPr>
      <w:r w:rsidRPr="00C916F2">
        <w:rPr>
          <w:rFonts w:ascii="Times New Roman" w:hAnsi="Times New Roman"/>
          <w:b/>
          <w:sz w:val="24"/>
          <w:szCs w:val="24"/>
        </w:rPr>
        <w:t>Общий итог</w:t>
      </w: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Введение новых ФГОС и связанных с ними изменения в системе школьного образования определяют ряд новых </w:t>
      </w:r>
      <w:r w:rsidR="00211405" w:rsidRPr="00C916F2">
        <w:rPr>
          <w:rFonts w:ascii="Times New Roman" w:hAnsi="Times New Roman"/>
          <w:sz w:val="24"/>
          <w:szCs w:val="24"/>
        </w:rPr>
        <w:t xml:space="preserve">требований к школе. </w:t>
      </w:r>
      <w:r w:rsidRPr="00C916F2">
        <w:rPr>
          <w:rFonts w:ascii="Times New Roman" w:hAnsi="Times New Roman"/>
          <w:sz w:val="24"/>
          <w:szCs w:val="24"/>
        </w:rPr>
        <w:t xml:space="preserve"> 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Прежде всего, это касается включения в качестве результатов образования универсальных учебных действий. Необходимость измерения </w:t>
      </w:r>
      <w:proofErr w:type="spellStart"/>
      <w:r w:rsidRPr="00C916F2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916F2">
        <w:rPr>
          <w:rFonts w:ascii="Times New Roman" w:hAnsi="Times New Roman"/>
          <w:color w:val="000000"/>
          <w:sz w:val="24"/>
          <w:szCs w:val="24"/>
        </w:rPr>
        <w:t xml:space="preserve"> и личностных компетенций требует создания </w:t>
      </w:r>
      <w:r w:rsidRPr="00C916F2">
        <w:rPr>
          <w:rFonts w:ascii="Times New Roman" w:hAnsi="Times New Roman"/>
          <w:bCs/>
          <w:color w:val="000000"/>
          <w:sz w:val="24"/>
          <w:szCs w:val="24"/>
        </w:rPr>
        <w:t>системы диагностики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 результатов образовательного процесса, а технологии </w:t>
      </w:r>
      <w:r w:rsidRPr="00C916F2">
        <w:rPr>
          <w:rFonts w:ascii="Times New Roman" w:hAnsi="Times New Roman"/>
          <w:iCs/>
          <w:color w:val="000000"/>
          <w:sz w:val="24"/>
          <w:szCs w:val="24"/>
        </w:rPr>
        <w:t>формирования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C916F2">
        <w:rPr>
          <w:rFonts w:ascii="Times New Roman" w:hAnsi="Times New Roman"/>
          <w:iCs/>
          <w:color w:val="000000"/>
          <w:sz w:val="24"/>
          <w:szCs w:val="24"/>
        </w:rPr>
        <w:t>измерения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 указанных компетенций становятся </w:t>
      </w:r>
      <w:r w:rsidRPr="00C916F2">
        <w:rPr>
          <w:rFonts w:ascii="Times New Roman" w:hAnsi="Times New Roman"/>
          <w:iCs/>
          <w:color w:val="000000"/>
          <w:sz w:val="24"/>
          <w:szCs w:val="24"/>
        </w:rPr>
        <w:t>основным предметом деятельности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F4430" w:rsidRPr="00C916F2" w:rsidRDefault="005F4430" w:rsidP="00C916F2">
      <w:pPr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color w:val="000000"/>
          <w:sz w:val="24"/>
          <w:szCs w:val="24"/>
        </w:rPr>
        <w:t xml:space="preserve">Реализуя поставленные задачи,  в этом учебном году были приведены  в систему методики оценки </w:t>
      </w:r>
      <w:proofErr w:type="spellStart"/>
      <w:r w:rsidRPr="00C916F2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C916F2">
        <w:rPr>
          <w:rFonts w:ascii="Times New Roman" w:hAnsi="Times New Roman"/>
          <w:color w:val="000000"/>
          <w:sz w:val="24"/>
          <w:szCs w:val="24"/>
        </w:rPr>
        <w:t xml:space="preserve"> личностных, коммуникативных, познавательных умений в 1-</w:t>
      </w:r>
      <w:r w:rsidR="00211405" w:rsidRPr="00C916F2">
        <w:rPr>
          <w:rFonts w:ascii="Times New Roman" w:hAnsi="Times New Roman"/>
          <w:color w:val="000000"/>
          <w:sz w:val="24"/>
          <w:szCs w:val="24"/>
        </w:rPr>
        <w:t>3</w:t>
      </w:r>
      <w:r w:rsidRPr="00C916F2">
        <w:rPr>
          <w:rFonts w:ascii="Times New Roman" w:hAnsi="Times New Roman"/>
          <w:color w:val="000000"/>
          <w:sz w:val="24"/>
          <w:szCs w:val="24"/>
        </w:rPr>
        <w:t xml:space="preserve">-х классах. </w:t>
      </w:r>
      <w:r w:rsidRPr="00C916F2">
        <w:rPr>
          <w:rFonts w:ascii="Times New Roman" w:hAnsi="Times New Roman"/>
          <w:sz w:val="24"/>
          <w:szCs w:val="24"/>
        </w:rPr>
        <w:t>Психологическая диагностика (</w:t>
      </w:r>
      <w:proofErr w:type="spellStart"/>
      <w:r w:rsidRPr="00C916F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916F2">
        <w:rPr>
          <w:rFonts w:ascii="Times New Roman" w:hAnsi="Times New Roman"/>
          <w:sz w:val="24"/>
          <w:szCs w:val="24"/>
        </w:rPr>
        <w:t xml:space="preserve"> УУД, психических функций) учащихся  проводилась:</w:t>
      </w:r>
    </w:p>
    <w:p w:rsidR="005F4430" w:rsidRPr="00C916F2" w:rsidRDefault="005F4430" w:rsidP="00C916F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- при поступлении в школу </w:t>
      </w:r>
    </w:p>
    <w:p w:rsidR="005F4430" w:rsidRPr="00C916F2" w:rsidRDefault="005F4430" w:rsidP="00C916F2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- в ходе мониторинговых исследований (начало и конец учебного года)</w:t>
      </w:r>
    </w:p>
    <w:p w:rsidR="005F4430" w:rsidRPr="00C916F2" w:rsidRDefault="005F4430" w:rsidP="00C916F2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Измеряя универсальные действия, осуществлялся сбор информации. Данная информация является не только констатирующей, но и ориентирующей в причинах возможной </w:t>
      </w:r>
      <w:proofErr w:type="spellStart"/>
      <w:r w:rsidRPr="00C916F2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Pr="00C916F2">
        <w:rPr>
          <w:rFonts w:ascii="Times New Roman" w:hAnsi="Times New Roman"/>
          <w:sz w:val="24"/>
          <w:szCs w:val="24"/>
        </w:rPr>
        <w:t xml:space="preserve"> личностных, познавательных, регулятивных и коммуникативных действий. </w:t>
      </w:r>
    </w:p>
    <w:p w:rsidR="005F4430" w:rsidRPr="00C916F2" w:rsidRDefault="005F4430" w:rsidP="00C916F2">
      <w:pPr>
        <w:spacing w:after="0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C916F2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основной образовательной программы начальной школы</w:t>
      </w:r>
      <w:proofErr w:type="gramEnd"/>
      <w:r w:rsidRPr="00C916F2">
        <w:rPr>
          <w:rFonts w:ascii="Times New Roman" w:hAnsi="Times New Roman"/>
          <w:sz w:val="24"/>
          <w:szCs w:val="24"/>
        </w:rPr>
        <w:t xml:space="preserve"> в логике внедрения ФГОС осуществлялась согласно утвержденному </w:t>
      </w:r>
      <w:r w:rsidRPr="00C916F2">
        <w:rPr>
          <w:rFonts w:ascii="Times New Roman" w:hAnsi="Times New Roman"/>
          <w:bCs/>
          <w:sz w:val="24"/>
          <w:szCs w:val="24"/>
        </w:rPr>
        <w:t xml:space="preserve">плану мониторинга уровня </w:t>
      </w:r>
      <w:proofErr w:type="spellStart"/>
      <w:r w:rsidRPr="00C916F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C916F2">
        <w:rPr>
          <w:rFonts w:ascii="Times New Roman" w:hAnsi="Times New Roman"/>
          <w:bCs/>
          <w:sz w:val="24"/>
          <w:szCs w:val="24"/>
        </w:rPr>
        <w:t xml:space="preserve"> универсальных учебных действий (УУД) у учащихся 1</w:t>
      </w:r>
      <w:r w:rsidR="00211405" w:rsidRPr="00C916F2">
        <w:rPr>
          <w:rFonts w:ascii="Times New Roman" w:hAnsi="Times New Roman"/>
          <w:bCs/>
          <w:sz w:val="24"/>
          <w:szCs w:val="24"/>
        </w:rPr>
        <w:t>-3</w:t>
      </w:r>
      <w:r w:rsidRPr="00C916F2">
        <w:rPr>
          <w:rFonts w:ascii="Times New Roman" w:hAnsi="Times New Roman"/>
          <w:bCs/>
          <w:sz w:val="24"/>
          <w:szCs w:val="24"/>
        </w:rPr>
        <w:t>-х классов.</w:t>
      </w:r>
    </w:p>
    <w:p w:rsidR="005F4430" w:rsidRPr="00C916F2" w:rsidRDefault="005F4430" w:rsidP="00C916F2">
      <w:pPr>
        <w:pStyle w:val="a4"/>
        <w:spacing w:before="0" w:after="0"/>
        <w:ind w:firstLine="142"/>
        <w:jc w:val="both"/>
        <w:rPr>
          <w:iCs/>
        </w:rPr>
      </w:pPr>
      <w:r w:rsidRPr="00C916F2">
        <w:t xml:space="preserve">Цель мониторинга уровня </w:t>
      </w:r>
      <w:proofErr w:type="spellStart"/>
      <w:r w:rsidRPr="00C916F2">
        <w:t>сформированности</w:t>
      </w:r>
      <w:proofErr w:type="spellEnd"/>
      <w:r w:rsidRPr="00C916F2">
        <w:t xml:space="preserve"> УУД: получение объективной информации о состоянии и динамике уровня </w:t>
      </w:r>
      <w:proofErr w:type="spellStart"/>
      <w:r w:rsidRPr="00C916F2">
        <w:t>сформированности</w:t>
      </w:r>
      <w:proofErr w:type="spellEnd"/>
      <w:r w:rsidRPr="00C916F2">
        <w:t xml:space="preserve"> универсальных учебных действий у младших школьников в условиях реализации федеральных государственных стандартов нового поколения и проведение коррекционной работы.</w:t>
      </w:r>
      <w:r w:rsidR="00F635C5" w:rsidRPr="00C916F2">
        <w:t xml:space="preserve"> </w:t>
      </w:r>
      <w:r w:rsidRPr="00C916F2">
        <w:rPr>
          <w:iCs/>
        </w:rPr>
        <w:t xml:space="preserve">Как показывают результаты, наиболее сформированными на момент поступления в   школу являются </w:t>
      </w:r>
      <w:r w:rsidRPr="00C916F2">
        <w:rPr>
          <w:iCs/>
          <w:u w:val="single"/>
        </w:rPr>
        <w:t>коммуникативные УУД</w:t>
      </w:r>
      <w:r w:rsidRPr="00C916F2">
        <w:rPr>
          <w:iCs/>
        </w:rPr>
        <w:t xml:space="preserve"> – действия </w:t>
      </w:r>
      <w:proofErr w:type="gramStart"/>
      <w:r w:rsidRPr="00C916F2">
        <w:rPr>
          <w:iCs/>
        </w:rPr>
        <w:t>по</w:t>
      </w:r>
      <w:proofErr w:type="gramEnd"/>
      <w:r w:rsidRPr="00C916F2">
        <w:rPr>
          <w:iCs/>
        </w:rPr>
        <w:t xml:space="preserve">      </w:t>
      </w:r>
    </w:p>
    <w:p w:rsidR="005F4430" w:rsidRPr="00C916F2" w:rsidRDefault="005F4430" w:rsidP="00C916F2">
      <w:pPr>
        <w:pStyle w:val="ab"/>
        <w:ind w:firstLine="142"/>
        <w:rPr>
          <w:iCs/>
          <w:sz w:val="24"/>
          <w:szCs w:val="24"/>
        </w:rPr>
      </w:pPr>
      <w:r w:rsidRPr="00C916F2">
        <w:rPr>
          <w:iCs/>
          <w:sz w:val="24"/>
          <w:szCs w:val="24"/>
        </w:rPr>
        <w:t>согласованию усилий  в процессе организации и осуществления деятельности:</w:t>
      </w:r>
    </w:p>
    <w:p w:rsidR="005F4430" w:rsidRPr="00C916F2" w:rsidRDefault="005F4430" w:rsidP="00C916F2">
      <w:pPr>
        <w:pStyle w:val="ab"/>
        <w:numPr>
          <w:ilvl w:val="0"/>
          <w:numId w:val="3"/>
        </w:numPr>
        <w:suppressAutoHyphens/>
        <w:ind w:left="0" w:firstLine="142"/>
        <w:rPr>
          <w:iCs/>
          <w:sz w:val="24"/>
          <w:szCs w:val="24"/>
        </w:rPr>
      </w:pPr>
      <w:r w:rsidRPr="00C916F2">
        <w:rPr>
          <w:iCs/>
          <w:sz w:val="24"/>
          <w:szCs w:val="24"/>
        </w:rPr>
        <w:t xml:space="preserve">высокий уровень развития – </w:t>
      </w:r>
      <w:r w:rsidR="00211405" w:rsidRPr="00C916F2">
        <w:rPr>
          <w:iCs/>
          <w:sz w:val="24"/>
          <w:szCs w:val="24"/>
        </w:rPr>
        <w:t>0</w:t>
      </w:r>
      <w:r w:rsidRPr="00C916F2">
        <w:rPr>
          <w:iCs/>
          <w:sz w:val="24"/>
          <w:szCs w:val="24"/>
        </w:rPr>
        <w:t xml:space="preserve"> учащихся, что составляет </w:t>
      </w:r>
      <w:r w:rsidR="00211405" w:rsidRPr="00C916F2">
        <w:rPr>
          <w:iCs/>
          <w:sz w:val="24"/>
          <w:szCs w:val="24"/>
        </w:rPr>
        <w:t>0</w:t>
      </w:r>
      <w:r w:rsidRPr="00C916F2">
        <w:rPr>
          <w:iCs/>
          <w:sz w:val="24"/>
          <w:szCs w:val="24"/>
        </w:rPr>
        <w:t xml:space="preserve">%; </w:t>
      </w:r>
    </w:p>
    <w:p w:rsidR="005F4430" w:rsidRPr="00C916F2" w:rsidRDefault="005F4430" w:rsidP="00C916F2">
      <w:pPr>
        <w:pStyle w:val="ab"/>
        <w:numPr>
          <w:ilvl w:val="0"/>
          <w:numId w:val="3"/>
        </w:numPr>
        <w:suppressAutoHyphens/>
        <w:ind w:left="0" w:firstLine="142"/>
        <w:rPr>
          <w:iCs/>
          <w:sz w:val="24"/>
          <w:szCs w:val="24"/>
        </w:rPr>
      </w:pPr>
      <w:r w:rsidRPr="00C916F2">
        <w:rPr>
          <w:iCs/>
          <w:sz w:val="24"/>
          <w:szCs w:val="24"/>
        </w:rPr>
        <w:t xml:space="preserve">средний уровень развития – </w:t>
      </w:r>
      <w:r w:rsidR="00F635C5" w:rsidRPr="00C916F2">
        <w:rPr>
          <w:iCs/>
          <w:sz w:val="24"/>
          <w:szCs w:val="24"/>
        </w:rPr>
        <w:t>6</w:t>
      </w:r>
      <w:r w:rsidRPr="00C916F2">
        <w:rPr>
          <w:iCs/>
          <w:sz w:val="24"/>
          <w:szCs w:val="24"/>
        </w:rPr>
        <w:t xml:space="preserve"> учащихся (</w:t>
      </w:r>
      <w:r w:rsidR="00211405" w:rsidRPr="00C916F2">
        <w:rPr>
          <w:iCs/>
          <w:sz w:val="24"/>
          <w:szCs w:val="24"/>
        </w:rPr>
        <w:t>100</w:t>
      </w:r>
      <w:r w:rsidRPr="00C916F2">
        <w:rPr>
          <w:iCs/>
          <w:sz w:val="24"/>
          <w:szCs w:val="24"/>
        </w:rPr>
        <w:t xml:space="preserve">%); </w:t>
      </w:r>
    </w:p>
    <w:p w:rsidR="005F4430" w:rsidRPr="00C916F2" w:rsidRDefault="005F4430" w:rsidP="00C916F2">
      <w:pPr>
        <w:pStyle w:val="ab"/>
        <w:numPr>
          <w:ilvl w:val="0"/>
          <w:numId w:val="3"/>
        </w:numPr>
        <w:suppressAutoHyphens/>
        <w:ind w:left="0" w:firstLine="142"/>
        <w:rPr>
          <w:iCs/>
          <w:sz w:val="24"/>
          <w:szCs w:val="24"/>
        </w:rPr>
      </w:pPr>
      <w:r w:rsidRPr="00C916F2">
        <w:rPr>
          <w:iCs/>
          <w:sz w:val="24"/>
          <w:szCs w:val="24"/>
        </w:rPr>
        <w:t xml:space="preserve">низкий уровень развития – нет учащихся.  </w:t>
      </w:r>
    </w:p>
    <w:p w:rsidR="005F4430" w:rsidRPr="00C916F2" w:rsidRDefault="00F635C5" w:rsidP="00C916F2">
      <w:pPr>
        <w:pStyle w:val="ab"/>
        <w:ind w:firstLine="142"/>
        <w:rPr>
          <w:iCs/>
          <w:sz w:val="24"/>
          <w:szCs w:val="24"/>
        </w:rPr>
      </w:pPr>
      <w:r w:rsidRPr="00C916F2">
        <w:rPr>
          <w:iCs/>
          <w:sz w:val="24"/>
          <w:szCs w:val="24"/>
        </w:rPr>
        <w:t xml:space="preserve"> </w:t>
      </w:r>
    </w:p>
    <w:p w:rsidR="005F4430" w:rsidRPr="00C916F2" w:rsidRDefault="005F4430" w:rsidP="00C916F2">
      <w:pPr>
        <w:pStyle w:val="ab"/>
        <w:ind w:firstLine="142"/>
        <w:rPr>
          <w:iCs/>
          <w:sz w:val="24"/>
          <w:szCs w:val="24"/>
          <w:u w:val="single"/>
        </w:rPr>
      </w:pPr>
      <w:r w:rsidRPr="00C916F2">
        <w:rPr>
          <w:iCs/>
          <w:sz w:val="24"/>
          <w:szCs w:val="24"/>
        </w:rPr>
        <w:t>Оценка</w:t>
      </w:r>
      <w:r w:rsidRPr="00C916F2">
        <w:rPr>
          <w:iCs/>
          <w:sz w:val="24"/>
          <w:szCs w:val="24"/>
          <w:u w:val="single"/>
        </w:rPr>
        <w:t xml:space="preserve"> </w:t>
      </w:r>
      <w:proofErr w:type="spellStart"/>
      <w:r w:rsidRPr="00C916F2">
        <w:rPr>
          <w:iCs/>
          <w:sz w:val="24"/>
          <w:szCs w:val="24"/>
          <w:u w:val="single"/>
        </w:rPr>
        <w:t>сформированности</w:t>
      </w:r>
      <w:proofErr w:type="spellEnd"/>
      <w:r w:rsidRPr="00C916F2">
        <w:rPr>
          <w:iCs/>
          <w:sz w:val="24"/>
          <w:szCs w:val="24"/>
          <w:u w:val="single"/>
        </w:rPr>
        <w:t xml:space="preserve"> </w:t>
      </w:r>
      <w:proofErr w:type="gramStart"/>
      <w:r w:rsidRPr="00C916F2">
        <w:rPr>
          <w:iCs/>
          <w:sz w:val="24"/>
          <w:szCs w:val="24"/>
          <w:u w:val="single"/>
        </w:rPr>
        <w:t>познавательных</w:t>
      </w:r>
      <w:proofErr w:type="gramEnd"/>
      <w:r w:rsidRPr="00C916F2">
        <w:rPr>
          <w:iCs/>
          <w:sz w:val="24"/>
          <w:szCs w:val="24"/>
          <w:u w:val="single"/>
        </w:rPr>
        <w:t xml:space="preserve"> УУД: </w:t>
      </w:r>
    </w:p>
    <w:p w:rsidR="005F4430" w:rsidRPr="00C916F2" w:rsidRDefault="005F4430" w:rsidP="00C916F2">
      <w:pPr>
        <w:pStyle w:val="ab"/>
        <w:numPr>
          <w:ilvl w:val="0"/>
          <w:numId w:val="4"/>
        </w:numPr>
        <w:suppressAutoHyphens/>
        <w:ind w:left="0" w:firstLine="142"/>
        <w:rPr>
          <w:iCs/>
          <w:sz w:val="24"/>
          <w:szCs w:val="24"/>
        </w:rPr>
      </w:pPr>
      <w:r w:rsidRPr="00C916F2">
        <w:rPr>
          <w:iCs/>
          <w:sz w:val="24"/>
          <w:szCs w:val="24"/>
        </w:rPr>
        <w:t xml:space="preserve">высокий уровень развития – </w:t>
      </w:r>
      <w:r w:rsidR="00211405" w:rsidRPr="00C916F2">
        <w:rPr>
          <w:iCs/>
          <w:sz w:val="24"/>
          <w:szCs w:val="24"/>
        </w:rPr>
        <w:t>0</w:t>
      </w:r>
      <w:r w:rsidRPr="00C916F2">
        <w:rPr>
          <w:iCs/>
          <w:sz w:val="24"/>
          <w:szCs w:val="24"/>
        </w:rPr>
        <w:t xml:space="preserve"> учащихся (</w:t>
      </w:r>
      <w:r w:rsidR="00211405" w:rsidRPr="00C916F2">
        <w:rPr>
          <w:iCs/>
          <w:sz w:val="24"/>
          <w:szCs w:val="24"/>
        </w:rPr>
        <w:t>0</w:t>
      </w:r>
      <w:r w:rsidRPr="00C916F2">
        <w:rPr>
          <w:iCs/>
          <w:sz w:val="24"/>
          <w:szCs w:val="24"/>
        </w:rPr>
        <w:t xml:space="preserve">%); </w:t>
      </w:r>
    </w:p>
    <w:p w:rsidR="005F4430" w:rsidRPr="00C916F2" w:rsidRDefault="005F4430" w:rsidP="00C916F2">
      <w:pPr>
        <w:pStyle w:val="ab"/>
        <w:numPr>
          <w:ilvl w:val="0"/>
          <w:numId w:val="4"/>
        </w:numPr>
        <w:suppressAutoHyphens/>
        <w:ind w:left="0" w:firstLine="142"/>
        <w:rPr>
          <w:iCs/>
          <w:sz w:val="24"/>
          <w:szCs w:val="24"/>
        </w:rPr>
      </w:pPr>
      <w:r w:rsidRPr="00C916F2">
        <w:rPr>
          <w:iCs/>
          <w:sz w:val="24"/>
          <w:szCs w:val="24"/>
        </w:rPr>
        <w:t xml:space="preserve">средний уровень развития – </w:t>
      </w:r>
      <w:r w:rsidR="00211405" w:rsidRPr="00C916F2">
        <w:rPr>
          <w:iCs/>
          <w:sz w:val="24"/>
          <w:szCs w:val="24"/>
        </w:rPr>
        <w:t>2</w:t>
      </w:r>
      <w:r w:rsidRPr="00C916F2">
        <w:rPr>
          <w:iCs/>
          <w:sz w:val="24"/>
          <w:szCs w:val="24"/>
        </w:rPr>
        <w:t xml:space="preserve"> учащихся (</w:t>
      </w:r>
      <w:r w:rsidR="00211405" w:rsidRPr="00C916F2">
        <w:rPr>
          <w:iCs/>
          <w:sz w:val="24"/>
          <w:szCs w:val="24"/>
        </w:rPr>
        <w:t>100</w:t>
      </w:r>
      <w:r w:rsidRPr="00C916F2">
        <w:rPr>
          <w:iCs/>
          <w:sz w:val="24"/>
          <w:szCs w:val="24"/>
        </w:rPr>
        <w:t xml:space="preserve">%); </w:t>
      </w:r>
    </w:p>
    <w:p w:rsidR="005F4430" w:rsidRPr="00C916F2" w:rsidRDefault="005F4430" w:rsidP="00C916F2">
      <w:pPr>
        <w:pStyle w:val="ab"/>
        <w:numPr>
          <w:ilvl w:val="0"/>
          <w:numId w:val="4"/>
        </w:numPr>
        <w:suppressAutoHyphens/>
        <w:ind w:left="0" w:firstLine="142"/>
        <w:rPr>
          <w:iCs/>
          <w:sz w:val="24"/>
          <w:szCs w:val="24"/>
        </w:rPr>
      </w:pPr>
      <w:r w:rsidRPr="00C916F2">
        <w:rPr>
          <w:iCs/>
          <w:sz w:val="24"/>
          <w:szCs w:val="24"/>
        </w:rPr>
        <w:t xml:space="preserve">низкий уровень развития – нет учащихся. </w:t>
      </w:r>
    </w:p>
    <w:p w:rsidR="005F4430" w:rsidRPr="00C916F2" w:rsidRDefault="005F4430" w:rsidP="00C916F2">
      <w:pPr>
        <w:pStyle w:val="ab"/>
        <w:ind w:firstLine="142"/>
        <w:rPr>
          <w:iCs/>
          <w:sz w:val="24"/>
          <w:szCs w:val="24"/>
        </w:rPr>
      </w:pPr>
    </w:p>
    <w:p w:rsidR="005F4430" w:rsidRPr="00C916F2" w:rsidRDefault="005F4430" w:rsidP="00C916F2">
      <w:pPr>
        <w:pStyle w:val="a7"/>
        <w:tabs>
          <w:tab w:val="left" w:pos="0"/>
          <w:tab w:val="left" w:pos="360"/>
        </w:tabs>
        <w:ind w:firstLine="142"/>
        <w:jc w:val="both"/>
      </w:pPr>
      <w:r w:rsidRPr="00C916F2">
        <w:rPr>
          <w:bCs/>
        </w:rPr>
        <w:t xml:space="preserve">Исходя из анализа </w:t>
      </w:r>
      <w:r w:rsidRPr="00C916F2">
        <w:t xml:space="preserve">работы по психологическому сопровождению младших </w:t>
      </w:r>
    </w:p>
    <w:p w:rsidR="005F4430" w:rsidRPr="00C916F2" w:rsidRDefault="005F4430" w:rsidP="00C916F2">
      <w:pPr>
        <w:pStyle w:val="a7"/>
        <w:tabs>
          <w:tab w:val="left" w:pos="0"/>
          <w:tab w:val="left" w:pos="360"/>
        </w:tabs>
        <w:ind w:firstLine="142"/>
        <w:jc w:val="both"/>
      </w:pPr>
      <w:r w:rsidRPr="00C916F2">
        <w:lastRenderedPageBreak/>
        <w:t>школьников в условиях реализации ФГОС НОО за 201</w:t>
      </w:r>
      <w:r w:rsidR="00F635C5" w:rsidRPr="00C916F2">
        <w:t>3</w:t>
      </w:r>
      <w:r w:rsidRPr="00C916F2">
        <w:t>-201</w:t>
      </w:r>
      <w:r w:rsidR="00F635C5" w:rsidRPr="00C916F2">
        <w:t>4</w:t>
      </w:r>
      <w:r w:rsidRPr="00C916F2">
        <w:t xml:space="preserve"> учебный год </w:t>
      </w:r>
    </w:p>
    <w:p w:rsidR="005F4430" w:rsidRPr="00C916F2" w:rsidRDefault="005F4430" w:rsidP="00C916F2">
      <w:pPr>
        <w:pStyle w:val="a7"/>
        <w:tabs>
          <w:tab w:val="left" w:pos="0"/>
          <w:tab w:val="left" w:pos="360"/>
        </w:tabs>
        <w:ind w:firstLine="142"/>
        <w:jc w:val="both"/>
      </w:pPr>
      <w:r w:rsidRPr="00C916F2">
        <w:t xml:space="preserve">сохранились проблемы, которые необходимо решать в следующем учебном году: </w:t>
      </w:r>
    </w:p>
    <w:p w:rsidR="005F4430" w:rsidRPr="00C916F2" w:rsidRDefault="005F4430" w:rsidP="00C916F2">
      <w:pPr>
        <w:pStyle w:val="a7"/>
        <w:tabs>
          <w:tab w:val="left" w:pos="0"/>
          <w:tab w:val="left" w:pos="360"/>
        </w:tabs>
        <w:ind w:firstLine="142"/>
        <w:jc w:val="both"/>
        <w:rPr>
          <w:color w:val="000000"/>
        </w:rPr>
      </w:pPr>
      <w:r w:rsidRPr="00C916F2">
        <w:rPr>
          <w:color w:val="000000"/>
        </w:rPr>
        <w:t>- оказание  помощи учителю в реализации системно-</w:t>
      </w:r>
      <w:proofErr w:type="spellStart"/>
      <w:r w:rsidRPr="00C916F2">
        <w:rPr>
          <w:color w:val="000000"/>
        </w:rPr>
        <w:t>деятельностного</w:t>
      </w:r>
      <w:proofErr w:type="spellEnd"/>
      <w:r w:rsidRPr="00C916F2">
        <w:rPr>
          <w:color w:val="000000"/>
        </w:rPr>
        <w:t xml:space="preserve"> подхода </w:t>
      </w:r>
      <w:proofErr w:type="gramStart"/>
      <w:r w:rsidRPr="00C916F2">
        <w:rPr>
          <w:color w:val="000000"/>
        </w:rPr>
        <w:t>в</w:t>
      </w:r>
      <w:proofErr w:type="gramEnd"/>
      <w:r w:rsidRPr="00C916F2">
        <w:rPr>
          <w:color w:val="000000"/>
        </w:rPr>
        <w:t xml:space="preserve"> </w:t>
      </w:r>
    </w:p>
    <w:p w:rsidR="005F4430" w:rsidRPr="00C916F2" w:rsidRDefault="005F4430" w:rsidP="00C916F2">
      <w:pPr>
        <w:pStyle w:val="a7"/>
        <w:tabs>
          <w:tab w:val="left" w:pos="0"/>
          <w:tab w:val="left" w:pos="360"/>
        </w:tabs>
        <w:ind w:firstLine="142"/>
        <w:jc w:val="both"/>
        <w:rPr>
          <w:color w:val="000000"/>
        </w:rPr>
      </w:pPr>
      <w:proofErr w:type="gramStart"/>
      <w:r w:rsidRPr="00C916F2">
        <w:rPr>
          <w:color w:val="000000"/>
        </w:rPr>
        <w:t>обучении</w:t>
      </w:r>
      <w:proofErr w:type="gramEnd"/>
      <w:r w:rsidRPr="00C916F2">
        <w:rPr>
          <w:color w:val="000000"/>
        </w:rPr>
        <w:t>,</w:t>
      </w:r>
    </w:p>
    <w:p w:rsidR="005F4430" w:rsidRPr="00C916F2" w:rsidRDefault="005F4430" w:rsidP="00C916F2">
      <w:pPr>
        <w:pStyle w:val="a7"/>
        <w:tabs>
          <w:tab w:val="left" w:pos="0"/>
          <w:tab w:val="left" w:pos="360"/>
        </w:tabs>
        <w:ind w:firstLine="142"/>
        <w:jc w:val="both"/>
        <w:rPr>
          <w:color w:val="000000"/>
        </w:rPr>
      </w:pPr>
      <w:r w:rsidRPr="00C916F2">
        <w:rPr>
          <w:color w:val="000000"/>
        </w:rPr>
        <w:t xml:space="preserve">- повышение психологической готовности педагогов к инновационной деятельности;               </w:t>
      </w:r>
    </w:p>
    <w:p w:rsidR="005F4430" w:rsidRPr="00C916F2" w:rsidRDefault="005F4430" w:rsidP="00C916F2">
      <w:pPr>
        <w:pStyle w:val="a7"/>
        <w:tabs>
          <w:tab w:val="left" w:pos="0"/>
          <w:tab w:val="left" w:pos="360"/>
        </w:tabs>
        <w:ind w:firstLine="142"/>
        <w:jc w:val="both"/>
      </w:pPr>
      <w:r w:rsidRPr="00C916F2">
        <w:t>- выявление и поддержка одаренных детей.</w:t>
      </w:r>
    </w:p>
    <w:p w:rsidR="005F4430" w:rsidRPr="00C916F2" w:rsidRDefault="005F4430" w:rsidP="00C916F2">
      <w:pPr>
        <w:tabs>
          <w:tab w:val="left" w:pos="-1134"/>
          <w:tab w:val="left" w:pos="142"/>
        </w:tabs>
        <w:spacing w:after="0"/>
        <w:ind w:firstLine="142"/>
        <w:contextualSpacing/>
        <w:jc w:val="both"/>
        <w:rPr>
          <w:rStyle w:val="c0"/>
          <w:rFonts w:ascii="Times New Roman" w:hAnsi="Times New Roman"/>
          <w:b/>
          <w:color w:val="444444"/>
          <w:sz w:val="24"/>
          <w:szCs w:val="24"/>
        </w:rPr>
      </w:pPr>
    </w:p>
    <w:p w:rsidR="005F4430" w:rsidRPr="00C916F2" w:rsidRDefault="005F4430" w:rsidP="00C916F2">
      <w:pPr>
        <w:tabs>
          <w:tab w:val="left" w:pos="-1134"/>
          <w:tab w:val="left" w:pos="142"/>
        </w:tabs>
        <w:spacing w:after="0"/>
        <w:contextualSpacing/>
        <w:jc w:val="both"/>
        <w:rPr>
          <w:rStyle w:val="c0"/>
          <w:rFonts w:ascii="Times New Roman" w:hAnsi="Times New Roman"/>
          <w:b/>
          <w:color w:val="444444"/>
          <w:sz w:val="24"/>
          <w:szCs w:val="24"/>
        </w:rPr>
      </w:pPr>
      <w:r w:rsidRPr="00C916F2">
        <w:rPr>
          <w:rStyle w:val="c0"/>
          <w:rFonts w:ascii="Times New Roman" w:hAnsi="Times New Roman"/>
          <w:b/>
          <w:color w:val="444444"/>
          <w:sz w:val="24"/>
          <w:szCs w:val="24"/>
        </w:rPr>
        <w:t xml:space="preserve">5. Внеурочная  деятельность </w:t>
      </w:r>
    </w:p>
    <w:p w:rsidR="005F4430" w:rsidRPr="00C916F2" w:rsidRDefault="005F4430" w:rsidP="00C916F2">
      <w:pPr>
        <w:tabs>
          <w:tab w:val="left" w:pos="-1134"/>
          <w:tab w:val="left" w:pos="142"/>
        </w:tabs>
        <w:spacing w:after="0"/>
        <w:contextualSpacing/>
        <w:jc w:val="both"/>
        <w:rPr>
          <w:rStyle w:val="c0"/>
          <w:rFonts w:ascii="Times New Roman" w:hAnsi="Times New Roman"/>
          <w:color w:val="444444"/>
          <w:sz w:val="24"/>
          <w:szCs w:val="24"/>
        </w:rPr>
      </w:pPr>
    </w:p>
    <w:p w:rsidR="005F4430" w:rsidRPr="00C916F2" w:rsidRDefault="00F635C5" w:rsidP="00C916F2">
      <w:pPr>
        <w:tabs>
          <w:tab w:val="left" w:pos="-1134"/>
          <w:tab w:val="left" w:pos="142"/>
        </w:tabs>
        <w:spacing w:after="0"/>
        <w:ind w:hanging="567"/>
        <w:contextualSpacing/>
        <w:jc w:val="both"/>
        <w:rPr>
          <w:rStyle w:val="c0"/>
          <w:rFonts w:ascii="Times New Roman" w:hAnsi="Times New Roman"/>
          <w:sz w:val="24"/>
          <w:szCs w:val="24"/>
        </w:rPr>
      </w:pPr>
      <w:r w:rsidRPr="00C916F2">
        <w:rPr>
          <w:rStyle w:val="c0"/>
          <w:rFonts w:ascii="Times New Roman" w:hAnsi="Times New Roman"/>
          <w:color w:val="444444"/>
          <w:sz w:val="24"/>
          <w:szCs w:val="24"/>
        </w:rPr>
        <w:t xml:space="preserve">       </w:t>
      </w:r>
      <w:r w:rsidR="005F4430" w:rsidRPr="00C916F2">
        <w:rPr>
          <w:rStyle w:val="c0"/>
          <w:rFonts w:ascii="Times New Roman" w:hAnsi="Times New Roman"/>
          <w:color w:val="444444"/>
          <w:sz w:val="24"/>
          <w:szCs w:val="24"/>
        </w:rPr>
        <w:t xml:space="preserve"> </w:t>
      </w:r>
      <w:r w:rsidR="005F4430" w:rsidRPr="00C916F2">
        <w:rPr>
          <w:rStyle w:val="c0"/>
          <w:rFonts w:ascii="Times New Roman" w:hAnsi="Times New Roman"/>
          <w:sz w:val="24"/>
          <w:szCs w:val="24"/>
        </w:rPr>
        <w:t xml:space="preserve">Внеурочная деятельность обучающихся – одно из главных достоинств новых </w:t>
      </w:r>
    </w:p>
    <w:p w:rsidR="005F4430" w:rsidRPr="00C916F2" w:rsidRDefault="00F635C5" w:rsidP="00C916F2">
      <w:pPr>
        <w:tabs>
          <w:tab w:val="left" w:pos="-1134"/>
          <w:tab w:val="left" w:pos="142"/>
        </w:tabs>
        <w:spacing w:after="0"/>
        <w:ind w:hanging="567"/>
        <w:contextualSpacing/>
        <w:jc w:val="both"/>
        <w:rPr>
          <w:rStyle w:val="c0"/>
          <w:rFonts w:ascii="Times New Roman" w:hAnsi="Times New Roman"/>
          <w:sz w:val="24"/>
          <w:szCs w:val="24"/>
        </w:rPr>
      </w:pPr>
      <w:r w:rsidRPr="00C916F2">
        <w:rPr>
          <w:rStyle w:val="c0"/>
          <w:rFonts w:ascii="Times New Roman" w:hAnsi="Times New Roman"/>
          <w:sz w:val="24"/>
          <w:szCs w:val="24"/>
        </w:rPr>
        <w:t xml:space="preserve">        </w:t>
      </w:r>
      <w:r w:rsidR="005F4430" w:rsidRPr="00C916F2">
        <w:rPr>
          <w:rStyle w:val="c0"/>
          <w:rFonts w:ascii="Times New Roman" w:hAnsi="Times New Roman"/>
          <w:sz w:val="24"/>
          <w:szCs w:val="24"/>
        </w:rPr>
        <w:t xml:space="preserve">стандартов. Это имеет   огромное значение, так как </w:t>
      </w:r>
      <w:proofErr w:type="gramStart"/>
      <w:r w:rsidR="005F4430" w:rsidRPr="00C916F2">
        <w:rPr>
          <w:rStyle w:val="c0"/>
          <w:rFonts w:ascii="Times New Roman" w:hAnsi="Times New Roman"/>
          <w:sz w:val="24"/>
          <w:szCs w:val="24"/>
        </w:rPr>
        <w:t>увеличивает возможности  школы   в расширении  предоставляем</w:t>
      </w:r>
      <w:proofErr w:type="gramEnd"/>
      <w:r w:rsidR="005F4430" w:rsidRPr="00C916F2">
        <w:rPr>
          <w:rStyle w:val="c0"/>
          <w:rFonts w:ascii="Times New Roman" w:hAnsi="Times New Roman"/>
          <w:sz w:val="24"/>
          <w:szCs w:val="24"/>
        </w:rPr>
        <w:t xml:space="preserve"> образовательных услуг, создаёт возможности для     организации  индивидуальной работы с учащимися</w:t>
      </w:r>
      <w:r w:rsidRPr="00C916F2">
        <w:rPr>
          <w:rStyle w:val="c0"/>
          <w:rFonts w:ascii="Times New Roman" w:hAnsi="Times New Roman"/>
          <w:sz w:val="24"/>
          <w:szCs w:val="24"/>
        </w:rPr>
        <w:t>.</w:t>
      </w:r>
      <w:r w:rsidR="005F4430" w:rsidRPr="00C916F2">
        <w:rPr>
          <w:rStyle w:val="c0"/>
          <w:rFonts w:ascii="Times New Roman" w:hAnsi="Times New Roman"/>
          <w:sz w:val="24"/>
          <w:szCs w:val="24"/>
        </w:rPr>
        <w:t xml:space="preserve"> Родителям было предложено выбрать направления внеурочной    деятельности для  своего ребёнка, учитывая его индивидуальные  склонности и возможности.   </w:t>
      </w:r>
      <w:r w:rsidRPr="00C916F2">
        <w:rPr>
          <w:rStyle w:val="c0"/>
          <w:rFonts w:ascii="Times New Roman" w:hAnsi="Times New Roman"/>
          <w:color w:val="444444"/>
          <w:sz w:val="24"/>
          <w:szCs w:val="24"/>
        </w:rPr>
        <w:t xml:space="preserve"> </w:t>
      </w:r>
      <w:r w:rsidR="005F4430" w:rsidRPr="00C916F2">
        <w:rPr>
          <w:rStyle w:val="c0"/>
          <w:rFonts w:ascii="Times New Roman" w:hAnsi="Times New Roman"/>
          <w:sz w:val="24"/>
          <w:szCs w:val="24"/>
        </w:rPr>
        <w:t>Внеурочная деятельность в нашей школе  реализуется     в рамках годового воспитательного плана работы   школы</w:t>
      </w:r>
      <w:r w:rsidR="005F4430" w:rsidRPr="00C916F2">
        <w:rPr>
          <w:rStyle w:val="c0"/>
          <w:rFonts w:ascii="Times New Roman" w:hAnsi="Times New Roman"/>
          <w:color w:val="444444"/>
          <w:sz w:val="24"/>
          <w:szCs w:val="24"/>
        </w:rPr>
        <w:t>   </w:t>
      </w:r>
      <w:r w:rsidR="005F4430" w:rsidRPr="00C916F2">
        <w:rPr>
          <w:rStyle w:val="c0"/>
          <w:rFonts w:ascii="Times New Roman" w:hAnsi="Times New Roman"/>
          <w:sz w:val="24"/>
          <w:szCs w:val="24"/>
        </w:rPr>
        <w:t xml:space="preserve">по     четырём направлениям     внеурочной работы:    </w:t>
      </w:r>
      <w:proofErr w:type="gramStart"/>
      <w:r w:rsidR="005F4430" w:rsidRPr="00C916F2">
        <w:rPr>
          <w:rStyle w:val="c0"/>
          <w:rFonts w:ascii="Times New Roman" w:hAnsi="Times New Roman"/>
          <w:sz w:val="24"/>
          <w:szCs w:val="24"/>
        </w:rPr>
        <w:t>духовно-нравственное</w:t>
      </w:r>
      <w:proofErr w:type="gramEnd"/>
      <w:r w:rsidR="005F4430" w:rsidRPr="00C916F2">
        <w:rPr>
          <w:rStyle w:val="c0"/>
          <w:rFonts w:ascii="Times New Roman" w:hAnsi="Times New Roman"/>
          <w:sz w:val="24"/>
          <w:szCs w:val="24"/>
        </w:rPr>
        <w:t xml:space="preserve">, спортивно-оздоровительное, социальное,   </w:t>
      </w:r>
      <w:proofErr w:type="spellStart"/>
      <w:r w:rsidR="005F4430" w:rsidRPr="00C916F2">
        <w:rPr>
          <w:rStyle w:val="c0"/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="005F4430" w:rsidRPr="00C916F2">
        <w:rPr>
          <w:rStyle w:val="c0"/>
          <w:rFonts w:ascii="Times New Roman" w:hAnsi="Times New Roman"/>
          <w:sz w:val="24"/>
          <w:szCs w:val="24"/>
        </w:rPr>
        <w:t>,  общекультурное.</w:t>
      </w:r>
    </w:p>
    <w:p w:rsidR="005F4430" w:rsidRPr="00C916F2" w:rsidRDefault="005F4430" w:rsidP="00C916F2">
      <w:pPr>
        <w:tabs>
          <w:tab w:val="left" w:pos="-1134"/>
          <w:tab w:val="left" w:pos="142"/>
        </w:tabs>
        <w:spacing w:after="0"/>
        <w:ind w:hanging="567"/>
        <w:contextualSpacing/>
        <w:jc w:val="both"/>
        <w:rPr>
          <w:rStyle w:val="c0"/>
          <w:sz w:val="24"/>
          <w:szCs w:val="24"/>
        </w:rPr>
      </w:pPr>
      <w:r w:rsidRPr="00C916F2">
        <w:rPr>
          <w:rStyle w:val="c0"/>
          <w:rFonts w:ascii="Times New Roman" w:hAnsi="Times New Roman"/>
          <w:color w:val="444444"/>
          <w:sz w:val="24"/>
          <w:szCs w:val="24"/>
        </w:rPr>
        <w:t xml:space="preserve">   </w:t>
      </w:r>
      <w:r w:rsidR="00F635C5" w:rsidRPr="00C916F2">
        <w:rPr>
          <w:rStyle w:val="c0"/>
          <w:rFonts w:ascii="Times New Roman" w:hAnsi="Times New Roman"/>
          <w:color w:val="444444"/>
          <w:sz w:val="24"/>
          <w:szCs w:val="24"/>
        </w:rPr>
        <w:t xml:space="preserve">        </w:t>
      </w:r>
      <w:r w:rsidRPr="00C916F2">
        <w:rPr>
          <w:rStyle w:val="c0"/>
          <w:rFonts w:ascii="Times New Roman" w:hAnsi="Times New Roman"/>
          <w:sz w:val="24"/>
          <w:szCs w:val="24"/>
        </w:rPr>
        <w:t xml:space="preserve">Внеурочная работа в  классах  построена на привлечении педагогов из нашей  школы    (это в первую очередь учителя начальных классов, учитель физкультуры, </w:t>
      </w:r>
      <w:r w:rsidR="00F635C5" w:rsidRPr="00C916F2">
        <w:rPr>
          <w:rStyle w:val="c0"/>
          <w:rFonts w:ascii="Times New Roman" w:hAnsi="Times New Roman"/>
          <w:sz w:val="24"/>
          <w:szCs w:val="24"/>
        </w:rPr>
        <w:t>педагоги дополнительного образования).</w:t>
      </w:r>
    </w:p>
    <w:p w:rsidR="005F4430" w:rsidRPr="00C916F2" w:rsidRDefault="005F4430" w:rsidP="00C916F2">
      <w:pPr>
        <w:pStyle w:val="c3"/>
        <w:shd w:val="clear" w:color="auto" w:fill="FFFFFF"/>
        <w:spacing w:before="0" w:after="0"/>
        <w:jc w:val="both"/>
      </w:pPr>
      <w:r w:rsidRPr="00C916F2">
        <w:rPr>
          <w:rStyle w:val="c0"/>
        </w:rPr>
        <w:t xml:space="preserve">     Внеурочная деятельность  оказывает существенное воспитательное воздействие на учащихся,  способствует возникновению у ребенка потребности в саморазвитии; формирует у него  готовность и привычку к творческой деятельности; повышает собственную самооценку ученика, его статус в глазах сверстников, педагогов, родителей. Каждая минута, проведенная в школе, дает ребенку положительный опыт общения, позволяет проявить себя как активную, творческую личность, расширяет его представления об окружающем мире. В классах у детей сложились доброжелательные взаимоотношения, что тоже является одним из условий формирования </w:t>
      </w:r>
      <w:proofErr w:type="spellStart"/>
      <w:r w:rsidRPr="00C916F2">
        <w:rPr>
          <w:rStyle w:val="c0"/>
        </w:rPr>
        <w:t>здоровьесберегающей</w:t>
      </w:r>
      <w:proofErr w:type="spellEnd"/>
      <w:r w:rsidRPr="00C916F2">
        <w:rPr>
          <w:rStyle w:val="c0"/>
        </w:rPr>
        <w:t xml:space="preserve"> образовательной среды.</w:t>
      </w:r>
    </w:p>
    <w:p w:rsidR="005F4430" w:rsidRPr="00C916F2" w:rsidRDefault="005F4430" w:rsidP="00C916F2">
      <w:pPr>
        <w:pStyle w:val="c3"/>
        <w:shd w:val="clear" w:color="auto" w:fill="FFFFFF"/>
        <w:spacing w:before="0" w:after="0"/>
        <w:jc w:val="both"/>
        <w:rPr>
          <w:rStyle w:val="c0"/>
        </w:rPr>
      </w:pPr>
      <w:r w:rsidRPr="00C916F2">
        <w:t xml:space="preserve">     </w:t>
      </w:r>
      <w:r w:rsidRPr="00C916F2">
        <w:rPr>
          <w:rStyle w:val="c0"/>
        </w:rPr>
        <w:t xml:space="preserve"> Реализация  ФГОС  НОО во внеурочной деятельности показал как свои положительные стороны, так и выявил ряд проблем:</w:t>
      </w:r>
    </w:p>
    <w:p w:rsidR="005F4430" w:rsidRPr="00C916F2" w:rsidRDefault="00F635C5" w:rsidP="00C916F2">
      <w:pPr>
        <w:pStyle w:val="c3"/>
        <w:shd w:val="clear" w:color="auto" w:fill="FFFFFF"/>
        <w:spacing w:before="0" w:after="0"/>
        <w:jc w:val="both"/>
        <w:rPr>
          <w:rStyle w:val="c0"/>
        </w:rPr>
      </w:pPr>
      <w:r w:rsidRPr="00C916F2">
        <w:rPr>
          <w:rStyle w:val="c0"/>
        </w:rPr>
        <w:t>- в условиях небольшого с</w:t>
      </w:r>
      <w:r w:rsidR="0000598B" w:rsidRPr="00C916F2">
        <w:rPr>
          <w:rStyle w:val="c0"/>
        </w:rPr>
        <w:t xml:space="preserve">ела   ограниченная возможность </w:t>
      </w:r>
      <w:proofErr w:type="gramStart"/>
      <w:r w:rsidR="0000598B" w:rsidRPr="00C916F2">
        <w:rPr>
          <w:rStyle w:val="c0"/>
        </w:rPr>
        <w:t>в</w:t>
      </w:r>
      <w:proofErr w:type="gramEnd"/>
      <w:r w:rsidR="0000598B" w:rsidRPr="00C916F2">
        <w:rPr>
          <w:rStyle w:val="c0"/>
        </w:rPr>
        <w:t xml:space="preserve"> </w:t>
      </w:r>
      <w:proofErr w:type="gramStart"/>
      <w:r w:rsidR="0000598B" w:rsidRPr="00C916F2">
        <w:rPr>
          <w:rStyle w:val="c0"/>
        </w:rPr>
        <w:t>широких</w:t>
      </w:r>
      <w:proofErr w:type="gramEnd"/>
      <w:r w:rsidR="0000598B" w:rsidRPr="00C916F2">
        <w:rPr>
          <w:rStyle w:val="c0"/>
        </w:rPr>
        <w:t xml:space="preserve"> ресурсов, взаимосвязи с другими организациями и школами</w:t>
      </w:r>
      <w:r w:rsidR="005F4430" w:rsidRPr="00C916F2">
        <w:rPr>
          <w:rStyle w:val="c0"/>
        </w:rPr>
        <w:t>.</w:t>
      </w:r>
    </w:p>
    <w:p w:rsidR="005F4430" w:rsidRPr="00C916F2" w:rsidRDefault="0000598B" w:rsidP="00C916F2">
      <w:pPr>
        <w:pStyle w:val="c3"/>
        <w:shd w:val="clear" w:color="auto" w:fill="FFFFFF"/>
        <w:spacing w:before="0" w:after="0"/>
        <w:jc w:val="both"/>
        <w:rPr>
          <w:b/>
          <w:color w:val="444444"/>
        </w:rPr>
      </w:pPr>
      <w:r w:rsidRPr="00C916F2">
        <w:t xml:space="preserve"> </w:t>
      </w:r>
      <w:r w:rsidRPr="00C916F2">
        <w:rPr>
          <w:b/>
          <w:color w:val="444444"/>
        </w:rPr>
        <w:t xml:space="preserve"> </w:t>
      </w:r>
    </w:p>
    <w:p w:rsidR="005F4430" w:rsidRPr="00C916F2" w:rsidRDefault="0000598B" w:rsidP="00C916F2">
      <w:pPr>
        <w:pStyle w:val="c3"/>
        <w:shd w:val="clear" w:color="auto" w:fill="FFFFFF"/>
        <w:spacing w:before="0" w:after="0"/>
        <w:jc w:val="both"/>
      </w:pPr>
      <w:r w:rsidRPr="00C916F2">
        <w:rPr>
          <w:color w:val="444444"/>
        </w:rPr>
        <w:t xml:space="preserve">  </w:t>
      </w:r>
      <w:r w:rsidR="005F4430" w:rsidRPr="00C916F2">
        <w:t xml:space="preserve"> Таким образом,  перед школой на 201</w:t>
      </w:r>
      <w:r w:rsidRPr="00C916F2">
        <w:t>4</w:t>
      </w:r>
      <w:r w:rsidR="005F4430" w:rsidRPr="00C916F2">
        <w:t>-201</w:t>
      </w:r>
      <w:r w:rsidRPr="00C916F2">
        <w:t>5</w:t>
      </w:r>
      <w:r w:rsidR="005F4430" w:rsidRPr="00C916F2">
        <w:t xml:space="preserve"> учебный год стоят следующие задачи по реализации ФГОС НОО:</w:t>
      </w:r>
    </w:p>
    <w:p w:rsidR="005F4430" w:rsidRPr="00C916F2" w:rsidRDefault="005F4430" w:rsidP="00C916F2">
      <w:pPr>
        <w:pStyle w:val="c3"/>
        <w:shd w:val="clear" w:color="auto" w:fill="FFFFFF"/>
        <w:spacing w:before="0" w:after="0"/>
        <w:jc w:val="both"/>
      </w:pPr>
      <w:r w:rsidRPr="00C916F2">
        <w:t>1.</w:t>
      </w:r>
      <w:r w:rsidR="0000598B" w:rsidRPr="00C916F2">
        <w:t>Продолжить обеспечение</w:t>
      </w:r>
      <w:r w:rsidRPr="00C916F2">
        <w:t xml:space="preserve"> учебно-методическ</w:t>
      </w:r>
      <w:r w:rsidR="0000598B" w:rsidRPr="00C916F2">
        <w:t>ой</w:t>
      </w:r>
      <w:r w:rsidRPr="00C916F2">
        <w:t xml:space="preserve"> поддержк</w:t>
      </w:r>
      <w:r w:rsidR="0000598B" w:rsidRPr="00C916F2">
        <w:t>ой</w:t>
      </w:r>
      <w:r w:rsidRPr="00C916F2">
        <w:t xml:space="preserve"> работ</w:t>
      </w:r>
      <w:r w:rsidR="0000598B" w:rsidRPr="00C916F2">
        <w:t>у</w:t>
      </w:r>
      <w:r w:rsidRPr="00C916F2">
        <w:t xml:space="preserve">  ФГОС второго поколения в следующем  учебном году; </w:t>
      </w:r>
    </w:p>
    <w:p w:rsidR="005F4430" w:rsidRPr="00C916F2" w:rsidRDefault="005F4430" w:rsidP="00C916F2">
      <w:pPr>
        <w:pStyle w:val="c3"/>
        <w:shd w:val="clear" w:color="auto" w:fill="FFFFFF"/>
        <w:spacing w:before="0" w:after="0"/>
        <w:jc w:val="both"/>
      </w:pPr>
      <w:r w:rsidRPr="00C916F2">
        <w:t xml:space="preserve"> 2.</w:t>
      </w:r>
      <w:r w:rsidR="0000598B" w:rsidRPr="00C916F2">
        <w:rPr>
          <w:rFonts w:eastAsia="@Arial Unicode MS"/>
        </w:rPr>
        <w:t>Повысить уровень</w:t>
      </w:r>
      <w:r w:rsidRPr="00C916F2">
        <w:rPr>
          <w:rFonts w:eastAsia="@Arial Unicode MS"/>
        </w:rPr>
        <w:t xml:space="preserve"> систематическ</w:t>
      </w:r>
      <w:r w:rsidR="0000598B" w:rsidRPr="00C916F2">
        <w:rPr>
          <w:rFonts w:eastAsia="@Arial Unicode MS"/>
        </w:rPr>
        <w:t>ого</w:t>
      </w:r>
      <w:r w:rsidRPr="00C916F2">
        <w:rPr>
          <w:rFonts w:eastAsia="@Arial Unicode MS"/>
        </w:rPr>
        <w:t xml:space="preserve"> отслеживани</w:t>
      </w:r>
      <w:r w:rsidR="0000598B" w:rsidRPr="00C916F2">
        <w:rPr>
          <w:rFonts w:eastAsia="@Arial Unicode MS"/>
        </w:rPr>
        <w:t>я</w:t>
      </w:r>
      <w:r w:rsidRPr="00C916F2">
        <w:rPr>
          <w:rFonts w:eastAsia="@Arial Unicode MS"/>
        </w:rPr>
        <w:t xml:space="preserve"> динамики познавательного и личностного развития ребенка в процессе его обучения;</w:t>
      </w:r>
    </w:p>
    <w:p w:rsidR="005F4430" w:rsidRPr="00C916F2" w:rsidRDefault="005F4430" w:rsidP="00C916F2">
      <w:pPr>
        <w:pStyle w:val="a6"/>
        <w:tabs>
          <w:tab w:val="left" w:pos="-1134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eastAsia="@Arial Unicode MS" w:hAnsi="Times New Roman"/>
          <w:sz w:val="24"/>
          <w:szCs w:val="24"/>
        </w:rPr>
        <w:t xml:space="preserve"> 3.Создавать социально-психологические условия для развития  личности учащихся и их успешного обучения; </w:t>
      </w:r>
    </w:p>
    <w:p w:rsidR="005F4430" w:rsidRPr="00C916F2" w:rsidRDefault="005F4430" w:rsidP="00C916F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6F2">
        <w:rPr>
          <w:rFonts w:ascii="Times New Roman" w:eastAsia="Times New Roman" w:hAnsi="Times New Roman"/>
          <w:sz w:val="24"/>
          <w:szCs w:val="24"/>
          <w:lang w:eastAsia="ru-RU"/>
        </w:rPr>
        <w:t>4. Обеспечить повышение квалификации по темам организации образовательного процесса в соответствии с ФГОС всех педагогических работников; 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jc w:val="both"/>
      </w:pPr>
      <w:r w:rsidRPr="00C916F2">
        <w:t xml:space="preserve">5.Развивать новые технологии </w:t>
      </w:r>
      <w:r w:rsidR="0000598B" w:rsidRPr="00C916F2">
        <w:t xml:space="preserve"> </w:t>
      </w:r>
      <w:r w:rsidRPr="00C916F2">
        <w:t xml:space="preserve"> в систему учебной и  </w:t>
      </w:r>
      <w:proofErr w:type="spellStart"/>
      <w:r w:rsidRPr="00C916F2">
        <w:t>внеучебной</w:t>
      </w:r>
      <w:proofErr w:type="spellEnd"/>
      <w:r w:rsidRPr="00C916F2">
        <w:t xml:space="preserve"> работы;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jc w:val="both"/>
      </w:pPr>
      <w:r w:rsidRPr="00C916F2">
        <w:t>6. Продолжить формировать  библиотечный  фонд  школы учебниками, художественной, справочной литературой;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  <w:jc w:val="both"/>
      </w:pPr>
      <w:r w:rsidRPr="00C916F2">
        <w:t xml:space="preserve">7. Продолжить работу по оснащению кабинетов необходимым методическим  материалом,  приобрести в учебные классы  наглядные  пособия  для успешной реализации введения ФГОС НОО; </w:t>
      </w:r>
    </w:p>
    <w:p w:rsidR="005F4430" w:rsidRPr="00C916F2" w:rsidRDefault="005F4430" w:rsidP="00C916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16F2">
        <w:rPr>
          <w:rFonts w:ascii="Times New Roman" w:hAnsi="Times New Roman"/>
          <w:sz w:val="24"/>
          <w:szCs w:val="24"/>
        </w:rPr>
        <w:t>8. Систематически знакомиться с инновациями в методике преподавания программ начального звена.</w:t>
      </w:r>
    </w:p>
    <w:p w:rsidR="005F4430" w:rsidRPr="00C916F2" w:rsidRDefault="005F4430" w:rsidP="00C916F2">
      <w:pPr>
        <w:pStyle w:val="c2"/>
        <w:shd w:val="clear" w:color="auto" w:fill="FFFFFF"/>
        <w:spacing w:before="0" w:after="0"/>
      </w:pPr>
    </w:p>
    <w:p w:rsidR="005E0853" w:rsidRPr="00C916F2" w:rsidRDefault="005E0853" w:rsidP="00C916F2">
      <w:pPr>
        <w:spacing w:after="0"/>
        <w:rPr>
          <w:sz w:val="24"/>
          <w:szCs w:val="24"/>
        </w:rPr>
      </w:pPr>
    </w:p>
    <w:sectPr w:rsidR="005E0853" w:rsidRPr="00C916F2" w:rsidSect="00F635C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F4A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E66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12A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46B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084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68D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E23F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086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7E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424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04FE"/>
    <w:multiLevelType w:val="hybridMultilevel"/>
    <w:tmpl w:val="5DDE8A5C"/>
    <w:lvl w:ilvl="0" w:tplc="8B42CAE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A63E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C14F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25DE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DEB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86B3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6DF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C107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CF0C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5664616"/>
    <w:multiLevelType w:val="multilevel"/>
    <w:tmpl w:val="1A9C5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1875C2"/>
    <w:multiLevelType w:val="hybridMultilevel"/>
    <w:tmpl w:val="B162B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9442F14"/>
    <w:multiLevelType w:val="hybridMultilevel"/>
    <w:tmpl w:val="042A006E"/>
    <w:lvl w:ilvl="0" w:tplc="9DA4392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9A335E"/>
    <w:multiLevelType w:val="multilevel"/>
    <w:tmpl w:val="DB6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9B0BB1"/>
    <w:multiLevelType w:val="hybridMultilevel"/>
    <w:tmpl w:val="3D0698E8"/>
    <w:lvl w:ilvl="0" w:tplc="8F4A73FE">
      <w:start w:val="1"/>
      <w:numFmt w:val="decimal"/>
      <w:lvlText w:val="%1."/>
      <w:lvlJc w:val="left"/>
      <w:pPr>
        <w:ind w:left="1020" w:hanging="1020"/>
      </w:pPr>
      <w:rPr>
        <w:rFonts w:ascii="Calibri" w:eastAsia="Calibri" w:hAnsi="Calibri" w:cs="Times New Roman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B676A3"/>
    <w:multiLevelType w:val="hybridMultilevel"/>
    <w:tmpl w:val="4A52C208"/>
    <w:lvl w:ilvl="0" w:tplc="3570726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42D7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CF38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615B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4301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C34B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0162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0F3D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C7DE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CDC48B5"/>
    <w:multiLevelType w:val="hybridMultilevel"/>
    <w:tmpl w:val="99A6F03E"/>
    <w:lvl w:ilvl="0" w:tplc="E9FAB84A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8236D4"/>
    <w:multiLevelType w:val="hybridMultilevel"/>
    <w:tmpl w:val="2A765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1A48A8"/>
    <w:multiLevelType w:val="hybridMultilevel"/>
    <w:tmpl w:val="278815BE"/>
    <w:lvl w:ilvl="0" w:tplc="65165A6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84C4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E311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CD3A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4AAE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8983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4476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46B1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2DC6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6E1483E"/>
    <w:multiLevelType w:val="hybridMultilevel"/>
    <w:tmpl w:val="5F862F5C"/>
    <w:lvl w:ilvl="0" w:tplc="562A05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AD11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25AB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2D95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61CD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0B68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2AFE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2D4A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83B7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99B5FEF"/>
    <w:multiLevelType w:val="multilevel"/>
    <w:tmpl w:val="1EA0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CF2C3D"/>
    <w:multiLevelType w:val="hybridMultilevel"/>
    <w:tmpl w:val="91C81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BCB39B2"/>
    <w:multiLevelType w:val="multilevel"/>
    <w:tmpl w:val="4790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F80448"/>
    <w:multiLevelType w:val="hybridMultilevel"/>
    <w:tmpl w:val="D65AF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260C73"/>
    <w:multiLevelType w:val="hybridMultilevel"/>
    <w:tmpl w:val="AB5ED678"/>
    <w:lvl w:ilvl="0" w:tplc="3D845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470D38"/>
    <w:multiLevelType w:val="multilevel"/>
    <w:tmpl w:val="AB2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216FBC"/>
    <w:multiLevelType w:val="hybridMultilevel"/>
    <w:tmpl w:val="B3D0A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393649"/>
    <w:multiLevelType w:val="hybridMultilevel"/>
    <w:tmpl w:val="B5C84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D8529A"/>
    <w:multiLevelType w:val="hybridMultilevel"/>
    <w:tmpl w:val="5C908C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AC2117"/>
    <w:multiLevelType w:val="hybridMultilevel"/>
    <w:tmpl w:val="0D0CC4C8"/>
    <w:lvl w:ilvl="0" w:tplc="F8D23F48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014ED1"/>
    <w:multiLevelType w:val="hybridMultilevel"/>
    <w:tmpl w:val="CF94E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3D2293"/>
    <w:multiLevelType w:val="hybridMultilevel"/>
    <w:tmpl w:val="2CE0F81C"/>
    <w:lvl w:ilvl="0" w:tplc="DEDA0A1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861F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0951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85A3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CF87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065C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ADBA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4AFC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895C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E0C1A4D"/>
    <w:multiLevelType w:val="hybridMultilevel"/>
    <w:tmpl w:val="52ECB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3375C9"/>
    <w:multiLevelType w:val="hybridMultilevel"/>
    <w:tmpl w:val="5996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E0805"/>
    <w:multiLevelType w:val="hybridMultilevel"/>
    <w:tmpl w:val="ECE0E95E"/>
    <w:lvl w:ilvl="0" w:tplc="26C4A4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B2D7F"/>
    <w:multiLevelType w:val="multilevel"/>
    <w:tmpl w:val="59BE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E2588E"/>
    <w:multiLevelType w:val="hybridMultilevel"/>
    <w:tmpl w:val="B836627E"/>
    <w:lvl w:ilvl="0" w:tplc="128A8E8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6539D8"/>
    <w:multiLevelType w:val="hybridMultilevel"/>
    <w:tmpl w:val="AFB0A34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18"/>
  </w:num>
  <w:num w:numId="5">
    <w:abstractNumId w:val="31"/>
  </w:num>
  <w:num w:numId="6">
    <w:abstractNumId w:val="28"/>
  </w:num>
  <w:num w:numId="7">
    <w:abstractNumId w:val="29"/>
  </w:num>
  <w:num w:numId="8">
    <w:abstractNumId w:val="22"/>
  </w:num>
  <w:num w:numId="9">
    <w:abstractNumId w:val="27"/>
  </w:num>
  <w:num w:numId="10">
    <w:abstractNumId w:val="33"/>
  </w:num>
  <w:num w:numId="11">
    <w:abstractNumId w:val="21"/>
  </w:num>
  <w:num w:numId="12">
    <w:abstractNumId w:val="14"/>
  </w:num>
  <w:num w:numId="13">
    <w:abstractNumId w:val="23"/>
  </w:num>
  <w:num w:numId="14">
    <w:abstractNumId w:val="36"/>
  </w:num>
  <w:num w:numId="15">
    <w:abstractNumId w:val="26"/>
  </w:num>
  <w:num w:numId="16">
    <w:abstractNumId w:val="15"/>
  </w:num>
  <w:num w:numId="17">
    <w:abstractNumId w:val="25"/>
  </w:num>
  <w:num w:numId="18">
    <w:abstractNumId w:val="35"/>
  </w:num>
  <w:num w:numId="19">
    <w:abstractNumId w:val="38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0"/>
  </w:num>
  <w:num w:numId="26">
    <w:abstractNumId w:val="32"/>
  </w:num>
  <w:num w:numId="27">
    <w:abstractNumId w:val="19"/>
  </w:num>
  <w:num w:numId="28">
    <w:abstractNumId w:val="10"/>
  </w:num>
  <w:num w:numId="29">
    <w:abstractNumId w:val="34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430"/>
    <w:rsid w:val="00002788"/>
    <w:rsid w:val="0000598B"/>
    <w:rsid w:val="00072EE5"/>
    <w:rsid w:val="000B7959"/>
    <w:rsid w:val="00101514"/>
    <w:rsid w:val="001A41DD"/>
    <w:rsid w:val="00211405"/>
    <w:rsid w:val="002649C8"/>
    <w:rsid w:val="00285224"/>
    <w:rsid w:val="003243CD"/>
    <w:rsid w:val="00405387"/>
    <w:rsid w:val="004336AB"/>
    <w:rsid w:val="004E4601"/>
    <w:rsid w:val="005E0853"/>
    <w:rsid w:val="005F4430"/>
    <w:rsid w:val="006479F1"/>
    <w:rsid w:val="0071624E"/>
    <w:rsid w:val="007E0657"/>
    <w:rsid w:val="00817400"/>
    <w:rsid w:val="0084445B"/>
    <w:rsid w:val="00847EE4"/>
    <w:rsid w:val="009446EE"/>
    <w:rsid w:val="009A0490"/>
    <w:rsid w:val="009C5B18"/>
    <w:rsid w:val="00A310F8"/>
    <w:rsid w:val="00B565AB"/>
    <w:rsid w:val="00C916F2"/>
    <w:rsid w:val="00CD7D72"/>
    <w:rsid w:val="00DE12DE"/>
    <w:rsid w:val="00E76CE0"/>
    <w:rsid w:val="00EB3427"/>
    <w:rsid w:val="00F53982"/>
    <w:rsid w:val="00F635C5"/>
    <w:rsid w:val="00F83268"/>
    <w:rsid w:val="00FA5F20"/>
    <w:rsid w:val="00FB6FBB"/>
    <w:rsid w:val="00F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0"/>
    <w:pPr>
      <w:spacing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F4430"/>
    <w:pPr>
      <w:keepNext/>
      <w:spacing w:after="0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4430"/>
    <w:pPr>
      <w:keepNext/>
      <w:spacing w:after="0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F4430"/>
    <w:pPr>
      <w:keepNext/>
      <w:spacing w:after="0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F4430"/>
    <w:pPr>
      <w:keepNext/>
      <w:spacing w:after="0"/>
      <w:ind w:left="-709" w:firstLine="851"/>
      <w:jc w:val="both"/>
      <w:outlineLvl w:val="8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44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44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F44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F4430"/>
    <w:rPr>
      <w:rFonts w:ascii="Times New Roman" w:eastAsia="Times New Roman" w:hAnsi="Times New Roman" w:cs="Times New Roman"/>
      <w:sz w:val="28"/>
      <w:szCs w:val="20"/>
    </w:rPr>
  </w:style>
  <w:style w:type="character" w:customStyle="1" w:styleId="c0">
    <w:name w:val="c0"/>
    <w:basedOn w:val="a0"/>
    <w:rsid w:val="005F4430"/>
  </w:style>
  <w:style w:type="paragraph" w:customStyle="1" w:styleId="c2">
    <w:name w:val="c2"/>
    <w:basedOn w:val="a"/>
    <w:rsid w:val="005F4430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F4430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7">
    <w:name w:val="c7"/>
    <w:basedOn w:val="a"/>
    <w:rsid w:val="005F4430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F4430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F4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5F4430"/>
    <w:rPr>
      <w:b/>
      <w:bCs/>
    </w:rPr>
  </w:style>
  <w:style w:type="paragraph" w:styleId="a6">
    <w:name w:val="List Paragraph"/>
    <w:basedOn w:val="a"/>
    <w:qFormat/>
    <w:rsid w:val="005F4430"/>
    <w:pPr>
      <w:spacing w:line="276" w:lineRule="auto"/>
      <w:ind w:left="720"/>
      <w:contextualSpacing/>
    </w:pPr>
  </w:style>
  <w:style w:type="paragraph" w:styleId="a7">
    <w:name w:val="Body Text Indent"/>
    <w:basedOn w:val="a"/>
    <w:link w:val="a8"/>
    <w:rsid w:val="005F4430"/>
    <w:pPr>
      <w:spacing w:after="0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4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F4430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5F4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F4430"/>
    <w:pPr>
      <w:spacing w:after="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F4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5F4430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5F44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5F4430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5F4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F4430"/>
    <w:pPr>
      <w:spacing w:line="276" w:lineRule="auto"/>
      <w:ind w:left="720"/>
    </w:pPr>
    <w:rPr>
      <w:rFonts w:eastAsia="Times New Roman" w:cs="Calibri"/>
    </w:rPr>
  </w:style>
  <w:style w:type="paragraph" w:customStyle="1" w:styleId="c12">
    <w:name w:val="c12"/>
    <w:basedOn w:val="a"/>
    <w:rsid w:val="005F4430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5F4430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semiHidden/>
    <w:rsid w:val="005F4430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0864-4DCE-4EC7-AA3D-516F13E1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сош25</cp:lastModifiedBy>
  <cp:revision>12</cp:revision>
  <dcterms:created xsi:type="dcterms:W3CDTF">2014-12-05T07:08:00Z</dcterms:created>
  <dcterms:modified xsi:type="dcterms:W3CDTF">2014-12-08T13:20:00Z</dcterms:modified>
</cp:coreProperties>
</file>